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ED" w:rsidRPr="00AC50ED" w:rsidRDefault="00AC50ED" w:rsidP="00AC50ED">
      <w:pPr>
        <w:spacing w:after="0" w:line="240" w:lineRule="auto"/>
        <w:jc w:val="center"/>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aps/>
          <w:color w:val="000000"/>
          <w:sz w:val="24"/>
          <w:szCs w:val="24"/>
          <w:lang w:eastAsia="ru-RU"/>
        </w:rPr>
        <w:t>ЗАКОН РЕСПУБЛИКИ БЕЛАРУСЬ</w:t>
      </w:r>
    </w:p>
    <w:p w:rsidR="00AC50ED" w:rsidRPr="00AC50ED" w:rsidRDefault="00AC50ED" w:rsidP="00AC50ED">
      <w:pPr>
        <w:spacing w:after="0" w:line="240" w:lineRule="auto"/>
        <w:jc w:val="center"/>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июня 2022 г. № 175-З</w:t>
      </w:r>
    </w:p>
    <w:p w:rsidR="00AC50ED" w:rsidRPr="00AC50ED" w:rsidRDefault="00AC50ED" w:rsidP="00AC50ED">
      <w:pPr>
        <w:spacing w:before="240" w:after="240" w:line="240" w:lineRule="auto"/>
        <w:ind w:right="2268"/>
        <w:rPr>
          <w:rFonts w:ascii="Times New Roman" w:eastAsia="Times New Roman" w:hAnsi="Times New Roman" w:cs="Times New Roman"/>
          <w:b/>
          <w:bCs/>
          <w:color w:val="000000"/>
          <w:sz w:val="28"/>
          <w:szCs w:val="28"/>
          <w:lang w:eastAsia="ru-RU"/>
        </w:rPr>
      </w:pPr>
      <w:r w:rsidRPr="00AC50ED">
        <w:rPr>
          <w:rFonts w:ascii="Times New Roman" w:eastAsia="Times New Roman" w:hAnsi="Times New Roman" w:cs="Times New Roman"/>
          <w:b/>
          <w:bCs/>
          <w:color w:val="000000"/>
          <w:sz w:val="28"/>
          <w:szCs w:val="28"/>
          <w:lang w:eastAsia="ru-RU"/>
        </w:rPr>
        <w:t>О государственной службе</w:t>
      </w:r>
    </w:p>
    <w:p w:rsidR="00AC50ED" w:rsidRPr="00AC50ED" w:rsidRDefault="00AC50ED" w:rsidP="00AC50ED">
      <w:pPr>
        <w:spacing w:after="0" w:line="240" w:lineRule="auto"/>
        <w:rPr>
          <w:rFonts w:ascii="Times New Roman" w:eastAsia="Times New Roman" w:hAnsi="Times New Roman" w:cs="Times New Roman"/>
          <w:i/>
          <w:iCs/>
          <w:color w:val="000000"/>
          <w:sz w:val="24"/>
          <w:szCs w:val="24"/>
          <w:lang w:eastAsia="ru-RU"/>
        </w:rPr>
      </w:pPr>
      <w:r w:rsidRPr="00AC50ED">
        <w:rPr>
          <w:rFonts w:ascii="Times New Roman" w:eastAsia="Times New Roman" w:hAnsi="Times New Roman" w:cs="Times New Roman"/>
          <w:i/>
          <w:iCs/>
          <w:color w:val="000000"/>
          <w:sz w:val="24"/>
          <w:szCs w:val="24"/>
          <w:lang w:eastAsia="ru-RU"/>
        </w:rPr>
        <w:t>Принят Палатой представителей 12 мая 2022 г.</w:t>
      </w:r>
      <w:r w:rsidRPr="00AC50ED">
        <w:rPr>
          <w:rFonts w:ascii="Times New Roman" w:eastAsia="Times New Roman" w:hAnsi="Times New Roman" w:cs="Times New Roman"/>
          <w:i/>
          <w:iCs/>
          <w:color w:val="000000"/>
          <w:sz w:val="24"/>
          <w:szCs w:val="24"/>
          <w:lang w:eastAsia="ru-RU"/>
        </w:rPr>
        <w:br/>
        <w:t>Одобрен Советом Республики 13 мая 2022 г.</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1</w:t>
      </w:r>
      <w:r w:rsidRPr="00AC50ED">
        <w:rPr>
          <w:rFonts w:ascii="Times New Roman" w:eastAsia="Times New Roman" w:hAnsi="Times New Roman" w:cs="Times New Roman"/>
          <w:b/>
          <w:bCs/>
          <w:caps/>
          <w:color w:val="000000"/>
          <w:sz w:val="24"/>
          <w:szCs w:val="24"/>
          <w:lang w:eastAsia="ru-RU"/>
        </w:rPr>
        <w:br/>
        <w:t>ОБЩИЕ ПОЛОЖЕНИЯ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 Государственная служба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 Система государственной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Система государственной службы включает в себя следующие виды: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государственная гражданская служба;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военная служба;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служба в военизированных организациях.</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 Основные принципы государственной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Государственная служба основывается на следующих принципах: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верховенства Конституции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служения народу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приоритета прав и свобод человека и гражданина, гарантий их реализации;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законности;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профессионализма и компетентности государственных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открытости и прозрачности;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равного доступа граждан к любым государственным должностям в соответствии с их способностями, профессиональной подготовкой;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эффективности;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стабильности государственной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экономической, социальной и правовой защищенности государственных служащих.</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 Государственная гражданская служба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Гражданам Республики Беларусь, проходящим гражданскую службу, присваиваются классы государственных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 Военная служба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Гражданам Республики Беларусь, проходящим военную службу, присваиваются воинские звания.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Отношения, связанные с поступлением, прохождением, прекращением военной службы, регулируются специальными законодательными актами.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 Служба в военизированных организациях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Гражданам Республики Беларусь, проходящим службу в военизированных организациях, присваиваются специальные звания.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 Государственный орган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8. Государственная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2. В соответствии с видами государственной службы к государственным должностям относятся: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 государственные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2.2. воинские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2.3. должности начальствующего и рядового состава военизированных организаций.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9. Государственный служащий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10. Сфера действия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11. Кадровые реестры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w:t>
      </w:r>
      <w:r w:rsidRPr="00AC50ED">
        <w:rPr>
          <w:rFonts w:ascii="Times New Roman" w:eastAsia="Times New Roman" w:hAnsi="Times New Roman" w:cs="Times New Roman"/>
          <w:color w:val="000000"/>
          <w:sz w:val="24"/>
          <w:szCs w:val="24"/>
          <w:lang w:eastAsia="ru-RU"/>
        </w:rPr>
        <w:lastRenderedPageBreak/>
        <w:t>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12. Порядок ведения кадровых реестров, формирования и проверки сведений о кандидатах на должности, включенные в кадровые реестры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Ведение кадровых реестров включает в себя: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определение должностей, включаемых в кадровые реестры;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сбор и изучение сведений о кандидатах на должности, включенные в кадровые реестры;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учет лиц, занимающих должности, включенные в кадровые реестры, в том числе путем ведения электронных баз данных;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мониторинг качественного состава кадровых реестров.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2</w:t>
      </w:r>
      <w:r w:rsidRPr="00AC50ED">
        <w:rPr>
          <w:rFonts w:ascii="Times New Roman" w:eastAsia="Times New Roman" w:hAnsi="Times New Roman" w:cs="Times New Roman"/>
          <w:b/>
          <w:bCs/>
          <w:caps/>
          <w:color w:val="000000"/>
          <w:sz w:val="24"/>
          <w:szCs w:val="24"/>
          <w:lang w:eastAsia="ru-RU"/>
        </w:rPr>
        <w:br/>
        <w:t>ГРАЖДАНСКАЯ СЛУЖБА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13. Правовая основа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Правовую основу гражданской службы составляют Конституция Республики Беларусь, настоящий Закон и иные законодательные акты.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lastRenderedPageBreak/>
        <w:t>Статья 14. Государственная гражданская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К государственным органам, в которых предусмотрены гражданские должности, относятся: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 Палата представителей и Совет Республики Национального собрания Республики Беларусь и их секретариаты;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2.2. Совет Министров Республики Беларусь и его Аппарат;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2.3. Конституционный Суд Республики Беларусь и его Секретариат, Верховный Суд Республики Беларусь, иные суды общей юрисдикции и их аппараты;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2.5. Генеральная прокуратура, территориальные и транспортные прокуратуры;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2.6. органы Комитета государственного контроля, Национальный банк, Центральная избирательная комиссия и ее аппарат;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2.7. министерства, иные республиканские органы государственного управления, их территориальные органы (подразделения);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2.8. таможенные органы;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2.9. дипломатические представительства, консульские учреждения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2.10. местные Советы депутатов и их аппараты, местные исполнительные и распорядительные органы;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2.11. иные государственные органы.</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15. Государственный гражданский служащий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16. Реестр гражданских должностей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Реестр гражданских должностей определяется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lastRenderedPageBreak/>
        <w:t>Статья 17. Классы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Каждой гражданской должности соответствует определенный класс гражданского служащего (далее – класс).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О присвоенном классе вносится запись в трудовую книжку гражданского служащего.</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18. Личное дело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19. Служебное удостоверение и нагрудный знак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20. Кадровая служба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Кадровая служба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ведет кадровый реестр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организует подбор кандидатов на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обеспечивает формирование резервов кадров, организацию работы с ними и их эффективное использование;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участвует в работе комиссии по противодействию коррупции;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ведет личные дела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консультирует гражданских служащих по вопросам прохождения ими гражданской службы в государственном органе;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вносит предложения по совершенствованию организационной структуры и штатного расписания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выполняет в пределах своей компетенции иные функции, предусмотренные настоящим Законом и иными актами законодательства.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21. Резервы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 В государственных органах формируются резерв руководящих кадров и другие резервы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Включение гражданских служащих и иных граждан в резервы кадров осуществляется с их согласия.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22. Права гражданских служащих и иных граждан, включенных в резерв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Гражданские служащие, включенные в резерв руководящих кадров, имеют право: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23. Исключение из резерва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Основаниями для исключения гражданских служащих и иных граждан из резерва кадров являются: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заявление об исключении из резерва кадров по собственному желанию;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смерть, объявление умершим или признание безвестно отсутствующим в установленном законодательством порядке;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наличие не погашенной или не снятой в установленном порядке судимости;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увольнение, кадровые перемещения и другие обстоятельства, исключающие возможность пребывания в резерве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Решение об исключении гражданских служащих и иных граждан из резерва кадров принимается руководителем государственного органа.</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3</w:t>
      </w:r>
      <w:r w:rsidRPr="00AC50ED">
        <w:rPr>
          <w:rFonts w:ascii="Times New Roman" w:eastAsia="Times New Roman" w:hAnsi="Times New Roman" w:cs="Times New Roman"/>
          <w:b/>
          <w:bCs/>
          <w:caps/>
          <w:color w:val="000000"/>
          <w:sz w:val="24"/>
          <w:szCs w:val="24"/>
          <w:lang w:eastAsia="ru-RU"/>
        </w:rPr>
        <w:br/>
        <w:t>ПРАВОВОЕ ПОЛОЖЕНИЕ ГРАЖДАНСКОГО СЛУЖАЩЕГО</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24. Права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Гражданский служащий имеет право 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письменное закрепление своих служебных обязанностей и создание надлежащих условий для их исполнения;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посещение в установленном порядке для исполнения служебных обязанностей государственных органов и иных организаций;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повышение в гражданской должности с учетом квалификации, способностей и результатов работы;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участие в конкурсе на занятие вакантной гражданской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1.11. проведение по его требованию служебного расследования для опровержения сведений, порочащих его честь и достоинство;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1.12. уважение личного достоинства, справедливое и уважительное отношение к себе со стороны руководителей, иных должностных лиц и граждан;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1.13. отказ от выполнения поручения, если оно противоречит законодательству;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1.14. свободу объединений, за исключением случаев, предусмотренных Конституцией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1.15. здоровые и безопасные условия труда;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1.16. отставку по основаниям, предусмотренным настоящим Законом;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1.17. государственное социальное страхование, пенсионное обеспечение.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Гражданский служащий имеет иные права, предусмотренные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3. Гражданский служащий вправе обратиться в вышестоящие государственные органы и (или) суд для разрешения споров, связанных с гражданской службой, в том </w:t>
      </w:r>
      <w:r w:rsidRPr="00AC50ED">
        <w:rPr>
          <w:rFonts w:ascii="Times New Roman" w:eastAsia="Times New Roman" w:hAnsi="Times New Roman" w:cs="Times New Roman"/>
          <w:color w:val="000000"/>
          <w:sz w:val="24"/>
          <w:szCs w:val="24"/>
          <w:lang w:eastAsia="ru-RU"/>
        </w:rPr>
        <w:lastRenderedPageBreak/>
        <w:t>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25. Обязанности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Гражданский служащий обязан: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исполнять служебные обязанности в пределах полномочий, предоставленных ему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обеспечивать соблюдение и защиту прав и законных интересов граждан и организаций;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исполнять в установленном законодательством порядке приказы (распоряжения) руководителя, изданные в пределах его компетенции;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не допускать действий и поступков, дискредитирующих гражданскую службу и несовместимых с занятием гражданской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1.11. поддерживать необходимый уровень квалификации для эффективного исполнения своих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1.12. соблюдать Общие требования служебной этики государственных гражданских служащих согласно приложению;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Законодательными актами могут быть установлены иные обязанности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w:t>
      </w:r>
      <w:r w:rsidRPr="00AC50ED">
        <w:rPr>
          <w:rFonts w:ascii="Times New Roman" w:eastAsia="Times New Roman" w:hAnsi="Times New Roman" w:cs="Times New Roman"/>
          <w:color w:val="000000"/>
          <w:sz w:val="24"/>
          <w:szCs w:val="24"/>
          <w:lang w:eastAsia="ru-RU"/>
        </w:rPr>
        <w:lastRenderedPageBreak/>
        <w:t>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26. Ограничения, связанные с гражданской службой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Гражданский служащий не вправе: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принимать участие в забастовках;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принимать без согласия Президента Республики Беларусь государственные награды иностранных государств;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27. Публикации и выступления гражданских служащих, связанные с исполнением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4. Гражданские служащие не вправе отказаться от выполнения поручения руководителя государственного органа или уполномоченного им лица подготовить </w:t>
      </w:r>
      <w:r w:rsidRPr="00AC50ED">
        <w:rPr>
          <w:rFonts w:ascii="Times New Roman" w:eastAsia="Times New Roman" w:hAnsi="Times New Roman" w:cs="Times New Roman"/>
          <w:color w:val="000000"/>
          <w:sz w:val="24"/>
          <w:szCs w:val="24"/>
          <w:lang w:eastAsia="ru-RU"/>
        </w:rPr>
        <w:lastRenderedPageBreak/>
        <w:t>публикацию или выступить по вопросам, связанным с исполнением служебных обязанностей, по причине отсутствия вознаграждения.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4</w:t>
      </w:r>
      <w:r w:rsidRPr="00AC50ED">
        <w:rPr>
          <w:rFonts w:ascii="Times New Roman" w:eastAsia="Times New Roman" w:hAnsi="Times New Roman" w:cs="Times New Roman"/>
          <w:b/>
          <w:bCs/>
          <w:caps/>
          <w:color w:val="000000"/>
          <w:sz w:val="24"/>
          <w:szCs w:val="24"/>
          <w:lang w:eastAsia="ru-RU"/>
        </w:rPr>
        <w:br/>
        <w:t>ПОСТУПЛЕНИЕ НА ГРАЖДАНСКУЮ СЛУЖБУ</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28. Право на поступление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29. Документы и сведения, представляемые при поступлении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При поступлении на гражданскую службу гражданин представляет: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личное заявление;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анкету для поступления на гражданскую службу по форме, установленной Советом Министров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трудовую книжку, за исключением впервые поступающих на работу;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документы об образовании;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декларацию о доходах и имуществе;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иные документы в случаях, предусмотренных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30. Квалификационные требования, предъявляемые при поступлении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Квалификационными требованиями, предъявляемыми при поступлении на гражданскую службу, являются: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владение государственными языками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знание Конституции Республики Беларусь, законодательных актов применительно к исполнению соответствующих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31. Порядок поступления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32. Конкурс на занятие гражданской должности. Конкурсная комиссия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Занятие гражданской должности может осуществляться на конкурсной основе.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Конкурс проводится соответствующим государственным органом, имеющим вакантные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Конкурс может быть открытым или закрытым.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 Решение конкурсной комиссии является основанием для назначения либо отказа в назначении на гражданскую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10. Положение о проведении конкурса утверждается Советом Министров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Конкурсная комиссия: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выносит заключение с рекомендацией о назначении либо отказе в назначении на гражданскую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рекомендует гражданских служащих и иных лиц, принявших участие в конкурсе, для зачисления в резерв кадров.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Состав и порядок работы конкурсной комиссии определяются руководителем государственного органа.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33. Квалификационный экзамен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Сдача квалификационного экзамена не является безусловным основанием для назначения на гражданскую должность.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lastRenderedPageBreak/>
        <w:t>Статья 34. Предварительное испытание при поступлении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При поступлении на гражданскую службу по соглашению сторон может устанавливаться предварительное испытание на срок до трех месяцев.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Предварительное испытание не устанавливается: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4.1. при поступлении на гражданскую службу путем утверждения или избрания либо по конкурсу;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4.2. для выпускников учреждений образования, распределенных, направленных на работу в государственные органы;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4.3. при назначении на гражданскую должность временных работников на срок до четырех месяцев;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4.4. при переводе на работу к другому нанимателю;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4.5. в других случаях, предусмотренных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Каждая из сторон вправе расторгнуть контракт (срочный трудовой договор) с предварительным испытанием: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до истечения срока предварительного испытания, предупредив об этом другую сторону письменно за три дня;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день истечения срока предварительного испытания.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35. Контракт. Заключение контракта с гражданским служащим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С гражданами, поступающими на гражданскую службу, заключается контракт на срок от одного года до пяти лет.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w:t>
      </w:r>
      <w:r w:rsidRPr="00AC50ED">
        <w:rPr>
          <w:rFonts w:ascii="Times New Roman" w:eastAsia="Times New Roman" w:hAnsi="Times New Roman" w:cs="Times New Roman"/>
          <w:color w:val="000000"/>
          <w:sz w:val="24"/>
          <w:szCs w:val="24"/>
          <w:lang w:eastAsia="ru-RU"/>
        </w:rPr>
        <w:lastRenderedPageBreak/>
        <w:t>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Типовая форма контракта с гражданским служащим устанавливается Советом Министров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36. Содержание и условия контракта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Контракт должен содержать в качестве обязательных следующие сведения и условия: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дату подписания контракта;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место работы с указанием структурного подразделения;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гражданскую должность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срок действия контракта;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основные права, обязанности и ответственность сторон;</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1.7. режим труда и отдыха;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оплату труда.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37. Прекращение контракта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Контракт прекращается в случаях, предусмотренных пунктом 1 статьи 46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38. Основания для отказа в приеме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Гражданин не может быть принят на гражданскую службу в случаях: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признания его в установленном законом порядке недееспособным или ограниченно дееспособным;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лишения его судом права занимать гражданскую должность в течение определенного времени;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несоответствия квалификационным требованиям, предъявляемым к гражданам для занятия соответствующих гражданских должностей;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представления заведомо недостоверных сведений, необходимых для занятия гражданской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1.10. неподписания им обязательства по соблюдению ограничений, предусмотренного статьей 16 Закона Республики Беларусь «О борьбе с коррупцией»;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1.14. признания его не прошедшим военную службу по призыву, не имея на то законных оснований;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1.15. в иных случаях, предусмотренных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Гражданину по его просьбе представляется в письменной форме информация о причинах отказа в принятии на гражданскую службу.</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5</w:t>
      </w:r>
      <w:r w:rsidRPr="00AC50ED">
        <w:rPr>
          <w:rFonts w:ascii="Times New Roman" w:eastAsia="Times New Roman" w:hAnsi="Times New Roman" w:cs="Times New Roman"/>
          <w:b/>
          <w:bCs/>
          <w:caps/>
          <w:color w:val="000000"/>
          <w:sz w:val="24"/>
          <w:szCs w:val="24"/>
          <w:lang w:eastAsia="ru-RU"/>
        </w:rPr>
        <w:br/>
        <w:t>ПРОХОЖДЕНИЕ ГРАЖДАНСКОЙ СЛУЖБЫ</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39. Присяга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40. Подготовка, переподготовка, повышение квалификации, стажировка и самообразование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Подготовка, переподготовка, повышение квалификации и стажировка гражданских служащих осуществляются в соответствии с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Гражданские служащие проходят повышение квалификации или стажировку, как правило, один раз в три года, но не реже одного раза в пять лет.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41. Аттестация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Аттестацию не проходят: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3.2. гражданские служащие, пребывающие в данной гражданской должности менее одного года;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3.3. беременные женщины.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Аттестации не подлежат гражданские служащие, занимающие гражданские должности путем избрания.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Положение о проведении аттестации гражданских служащих утверждается Советом Министров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42. Служебная командировка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При направлении в служебную командировку гражданские служащие пользуются правом бронирования мест в гостиницах и на все виды транспорта.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43. Служебная командировка за границу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w:t>
      </w:r>
      <w:r w:rsidRPr="00AC50ED">
        <w:rPr>
          <w:rFonts w:ascii="Times New Roman" w:eastAsia="Times New Roman" w:hAnsi="Times New Roman" w:cs="Times New Roman"/>
          <w:color w:val="000000"/>
          <w:sz w:val="24"/>
          <w:szCs w:val="24"/>
          <w:lang w:eastAsia="ru-RU"/>
        </w:rPr>
        <w:lastRenderedPageBreak/>
        <w:t>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44. Перевод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Запрещается перевод гражданского служащего на гражданскую должность, работа на которой противопоказана ему по состоянию здоровья.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 письменного согласия гражданского служащего на срок до шести месяцев в течение календарного года;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Положения настоящего пункта не распространяются на гражданских служащих, занимающих гражданские должности путем избрания.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w:t>
      </w:r>
      <w:r w:rsidRPr="00AC50ED">
        <w:rPr>
          <w:rFonts w:ascii="Times New Roman" w:eastAsia="Times New Roman" w:hAnsi="Times New Roman" w:cs="Times New Roman"/>
          <w:color w:val="000000"/>
          <w:sz w:val="24"/>
          <w:szCs w:val="24"/>
          <w:lang w:eastAsia="ru-RU"/>
        </w:rPr>
        <w:lastRenderedPageBreak/>
        <w:t>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Гражданскому служащему при переводе предоставляются гарантии и компенсации в соответствии с законодательством о труде.</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45. Рабочее время, время отдыха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6</w:t>
      </w:r>
      <w:r w:rsidRPr="00AC50ED">
        <w:rPr>
          <w:rFonts w:ascii="Times New Roman" w:eastAsia="Times New Roman" w:hAnsi="Times New Roman" w:cs="Times New Roman"/>
          <w:b/>
          <w:bCs/>
          <w:caps/>
          <w:color w:val="000000"/>
          <w:sz w:val="24"/>
          <w:szCs w:val="24"/>
          <w:lang w:eastAsia="ru-RU"/>
        </w:rPr>
        <w:br/>
        <w:t>ПРЕКРАЩЕНИЕ ГРАЖДАНСКОЙ СЛУЖБЫ</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46. Основания для прекращения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Гражданская служба прекращается в случаях: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достижения гражданским служащим предельного возраста, установленного для пребывания на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истечения срока, досрочного прекращения полномочий на гражданской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несоблюдения ограничений, связанных с гражданской службой;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разглашения государственных секретов и иной охраняемой законодательством тайны;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отказа от принесения присяги;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1.7. нарушения требований законодательства при приеме на гражданскую службу;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отставки;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1.9. грубого нарушения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1.10. совершения проступка, несовместимого с нахождением на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1.12. неудовлетворительного результата предварительного испытания;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47. Предельный возраст пребывания на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48. Отставка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Основаниями для отставки гражданского служащего являются: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2.2. состояние здоровья, препятствующее исполнению служебных обязанностей (при наличии медицинского заключения).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4. Право на отставку может быть реализовано только один раз.</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7</w:t>
      </w:r>
      <w:r w:rsidRPr="00AC50ED">
        <w:rPr>
          <w:rFonts w:ascii="Times New Roman" w:eastAsia="Times New Roman" w:hAnsi="Times New Roman" w:cs="Times New Roman"/>
          <w:b/>
          <w:bCs/>
          <w:caps/>
          <w:color w:val="000000"/>
          <w:sz w:val="24"/>
          <w:szCs w:val="24"/>
          <w:lang w:eastAsia="ru-RU"/>
        </w:rP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С лицами, назначаемыми на гражданские должности Президентом Республики Беларусь, контракт не заключается.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51. Дополнительные полномочия гражданских служащих, занимающих высшие государственные должности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Руководители государственных органов и иных организаций: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2.2. самостоятельны в выборе форм и методов реализации поручения об устранении недостатков;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52. Аттестация лиц, занимающих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1.2. с согласия Президента Республики Беларусь государственными органами, должностными лицами – в отношении лиц, назначенных ими по согласованию </w:t>
      </w:r>
      <w:r w:rsidRPr="00AC50ED">
        <w:rPr>
          <w:rFonts w:ascii="Times New Roman" w:eastAsia="Times New Roman" w:hAnsi="Times New Roman" w:cs="Times New Roman"/>
          <w:color w:val="000000"/>
          <w:sz w:val="24"/>
          <w:szCs w:val="24"/>
          <w:lang w:eastAsia="ru-RU"/>
        </w:rPr>
        <w:lastRenderedPageBreak/>
        <w:t>с Президентом Республики Беларусь, если иное не установлено пунктом 2 настоящей статьи.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8</w:t>
      </w:r>
      <w:r w:rsidRPr="00AC50ED">
        <w:rPr>
          <w:rFonts w:ascii="Times New Roman" w:eastAsia="Times New Roman" w:hAnsi="Times New Roman" w:cs="Times New Roman"/>
          <w:b/>
          <w:bCs/>
          <w:caps/>
          <w:color w:val="000000"/>
          <w:sz w:val="24"/>
          <w:szCs w:val="24"/>
          <w:lang w:eastAsia="ru-RU"/>
        </w:rPr>
        <w:br/>
        <w:t>СТАЖ ГРАЖДАНСКОЙ СЛУЖБЫ</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58. Стаж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В стаж гражданской службы включаются периоды: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военной службы на воинских должностях, подлежащих замещению офицерами, в государственных органах;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службы на должностях среднего, старшего и высшего начальствующего состава в государственных органах;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В стаж гражданской службы засчитываются периоды: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не более пяти лет – для иных лиц, назначенных на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не более пяти лет – для иных лиц, назначенных на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59. Учет и исчисление стажа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Стаж гражданской службы учитывается при: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установлении надбавки за выслугу лет;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определении продолжительности дополнительного трудового отпуска;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выходе в отставку;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назначении пенсии и ежемесячного денежного содержания.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Стаж гражданской службы для целей настоящего Закона исчисляется в полных годах.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Исчисление стажа гражданской службы производится в календарном порядке.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Периоды трудовой деятельности, включаемые (засчитываемые) в стаж гражданской службы, суммируются независимо от сроков перерыва в работе.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Споры, связанные с исчислением стажа гражданской службы, рассматриваются в соответствии с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Порядок и условия исчисления стажа гражданской службы устанавливаются Советом Министров Республики Беларусь.</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9</w:t>
      </w:r>
      <w:r w:rsidRPr="00AC50ED">
        <w:rPr>
          <w:rFonts w:ascii="Times New Roman" w:eastAsia="Times New Roman" w:hAnsi="Times New Roman" w:cs="Times New Roman"/>
          <w:b/>
          <w:bCs/>
          <w:caps/>
          <w:color w:val="000000"/>
          <w:sz w:val="24"/>
          <w:szCs w:val="24"/>
          <w:lang w:eastAsia="ru-RU"/>
        </w:rPr>
        <w:br/>
        <w:t>МАТЕРИАЛЬНОЕ И СОЦИАЛЬНОЕ ОБЕСПЕЧЕНИЕ ГРАЖДАНСКИХ СЛУЖАЩИХ</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60. Гарантии материального и социального обеспечения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условия труда, обеспечивающие надлежащее исполнение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трудовые и социальные отпуска;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1.7. право на медицинское обслуживание в организациях здравоохранения в порядке, установленном актами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4. В случае смерти гражданского служащего, в том числе вышедшего в отставку (имевшего право на отставку), за исключением умерших вследствие совершенных ими </w:t>
      </w:r>
      <w:r w:rsidRPr="00AC50ED">
        <w:rPr>
          <w:rFonts w:ascii="Times New Roman" w:eastAsia="Times New Roman" w:hAnsi="Times New Roman" w:cs="Times New Roman"/>
          <w:color w:val="000000"/>
          <w:sz w:val="24"/>
          <w:szCs w:val="24"/>
          <w:lang w:eastAsia="ru-RU"/>
        </w:rPr>
        <w:lastRenderedPageBreak/>
        <w:t>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Обращение за единовременным пособием может осуществляться не позднее шести месяцев с момента выдачи свидетельства о смерти.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61. Заработная плата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Размер базового оклада устанавливается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Размеры должностных коэффициентов устанавливаются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 Гражданскому служащему устанавливается ежемесячная надбавка за выслугу лет при наличии стажа гражданской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8.1. от 0,5 до 1 года – в размере 10 процентов расчетного должностного оклада;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8.2. от 1 года до 3 лет – в размере 20 процентов расчетного должностного оклада;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8.3. от 3 до 8 лет – в размере 25 процентов расчетного должностного оклада;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8.4. от 8 до 15 лет – в размере 30 процентов расчетного должностного оклада;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8.5. от 15 до 20 лет – в размере 35 процентов расчетного должностного оклада;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8.6. от 20 лет – в размере 40 процентов расчетного должностного оклада.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9. Гражданскому служащему, имеющему ученую степень, устанавливается ежемесячная надбавка: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9.1. за ученую степень кандидата наук – в размере 5 процентов расчетного должностного оклада;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9.2. за ученую степень доктора наук – в размере 10 процентов расчетного должностного оклада.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62. Поощрение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объявлением благодарности;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занесением на Доску почета;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награждением Почетной грамотой (грамотой);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награждением ценным подарком или деньгами (денежным вознаграждением).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Основания и порядок поощрения гражданских служащих устанавливаются локальными правовыми актами государственных органов.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63. Право гражданского служащего на трудовой и социальный отпуска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Гражданскому служащему предоставляются социальные отпуска в соответствии с законодательством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выплачивается выходное пособие в соответствии с законодательством о труде, если иное не предусмотрено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65. Гарантии гражданским служащим в связи с переездом на работу в другую местность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Гражданские служащие в случае их переезда в другую местность в связи с назначением (избранием) на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Решения о предоставлении гражданским служащим в соответствии с подпунктом 1.1 пункта 1 настоящей статьи арендного жилья принимаются: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в отношении коммунального жилищного фонда – местными исполнительными и распорядительными органами на основании индивидуальных ходатайств </w:t>
      </w:r>
      <w:r w:rsidRPr="00AC50ED">
        <w:rPr>
          <w:rFonts w:ascii="Times New Roman" w:eastAsia="Times New Roman" w:hAnsi="Times New Roman" w:cs="Times New Roman"/>
          <w:color w:val="000000"/>
          <w:sz w:val="24"/>
          <w:szCs w:val="24"/>
          <w:lang w:eastAsia="ru-RU"/>
        </w:rPr>
        <w:lastRenderedPageBreak/>
        <w:t>государственных органов в порядке очередности поступления заявлений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66. Выходное пособие гражданским служащим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Гражданским служащим выплачивается выходное пособие в размере трех среднемесячных заработков при: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досрочном расторжении контракта в связи с невыполнением или ненадлежащим выполнением его условий по вине нанимателя;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выходе в отставку.</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67. Пенсионное обеспечение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lastRenderedPageBreak/>
        <w:t>Статья 68. Право гражданских служащих на пенсию за выслугу лет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w:t>
      </w:r>
      <w:r w:rsidRPr="00AC50ED">
        <w:rPr>
          <w:rFonts w:ascii="Times New Roman" w:eastAsia="Times New Roman" w:hAnsi="Times New Roman" w:cs="Times New Roman"/>
          <w:color w:val="000000"/>
          <w:sz w:val="24"/>
          <w:szCs w:val="24"/>
          <w:lang w:eastAsia="ru-RU"/>
        </w:rPr>
        <w:lastRenderedPageBreak/>
        <w:t>предусмотренным законодательством, устанавливается Советом Министров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sidRPr="00AC50ED">
        <w:rPr>
          <w:rFonts w:ascii="Times New Roman" w:eastAsia="Times New Roman" w:hAnsi="Times New Roman" w:cs="Times New Roman"/>
          <w:color w:val="000000"/>
          <w:sz w:val="24"/>
          <w:szCs w:val="24"/>
          <w:vertAlign w:val="superscript"/>
          <w:lang w:eastAsia="ru-RU"/>
        </w:rPr>
        <w:t>5</w:t>
      </w:r>
      <w:r w:rsidRPr="00AC50ED">
        <w:rPr>
          <w:rFonts w:ascii="Times New Roman" w:eastAsia="Times New Roman" w:hAnsi="Times New Roman" w:cs="Times New Roman"/>
          <w:color w:val="000000"/>
          <w:sz w:val="24"/>
          <w:szCs w:val="24"/>
          <w:lang w:eastAsia="ru-RU"/>
        </w:rPr>
        <w:t>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69. Порядок назначения, выплаты и финансирования расходов на выплату пенсии за выслугу лет</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70. Особенности социального обеспечения отдельных категорий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lastRenderedPageBreak/>
        <w:t>ГЛАВА 10</w:t>
      </w:r>
      <w:r w:rsidRPr="00AC50ED">
        <w:rPr>
          <w:rFonts w:ascii="Times New Roman" w:eastAsia="Times New Roman" w:hAnsi="Times New Roman" w:cs="Times New Roman"/>
          <w:b/>
          <w:bCs/>
          <w:caps/>
          <w:color w:val="000000"/>
          <w:sz w:val="24"/>
          <w:szCs w:val="24"/>
          <w:lang w:eastAsia="ru-RU"/>
        </w:rPr>
        <w:br/>
        <w:t>ОТВЕТСТВЕННОСТЬ ЗА НАРУШЕНИЕ ЗАКОНОДАТЕЛЬСТВА О ГРАЖДАНСКОЙ СЛУЖБЕ</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71. Основания для ответственности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72. Служебная дисциплина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Служебная дисциплина обеспечивается: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2.1. личной ответственностью гражданских служащих за исполнение своих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2.4. поддержанием гражданскими служащими уровня квалификации, необходимого для исполнения своих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2.5. формированием у гражданских служащих необходимых деловых и личностных качеств.</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73. Дисциплинарная ответственность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замечание;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выговор;</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строгий выговор;</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предупреждение о неполном служебном соответствии;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лишение полностью или частично стимулирующих выплат на срок до 12 месяцев;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К гражданским служащим могут применяться иные меры дисциплинарного взыскания, предусмотренные законодательством.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74. Особенности ответственности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11</w:t>
      </w:r>
      <w:r w:rsidRPr="00AC50ED">
        <w:rPr>
          <w:rFonts w:ascii="Times New Roman" w:eastAsia="Times New Roman" w:hAnsi="Times New Roman" w:cs="Times New Roman"/>
          <w:b/>
          <w:bCs/>
          <w:caps/>
          <w:color w:val="000000"/>
          <w:sz w:val="24"/>
          <w:szCs w:val="24"/>
          <w:lang w:eastAsia="ru-RU"/>
        </w:rPr>
        <w:br/>
        <w:t>ЗАКЛЮЧИТЕЛЬНЫЕ ПОЛОЖЕНИЯ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75. Внесение изменений в законы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Из части пятой статьи 53 Закона Республики Беларусь от 17 апреля 1992 г. № 1596-XII «О пенсионном обеспечении» цифры «3</w:t>
      </w:r>
      <w:r w:rsidRPr="00AC50ED">
        <w:rPr>
          <w:rFonts w:ascii="Times New Roman" w:eastAsia="Times New Roman" w:hAnsi="Times New Roman" w:cs="Times New Roman"/>
          <w:color w:val="000000"/>
          <w:sz w:val="24"/>
          <w:szCs w:val="24"/>
          <w:vertAlign w:val="superscript"/>
          <w:lang w:eastAsia="ru-RU"/>
        </w:rPr>
        <w:t>1</w:t>
      </w:r>
      <w:r w:rsidRPr="00AC50ED">
        <w:rPr>
          <w:rFonts w:ascii="Times New Roman" w:eastAsia="Times New Roman" w:hAnsi="Times New Roman" w:cs="Times New Roman"/>
          <w:color w:val="000000"/>
          <w:sz w:val="24"/>
          <w:szCs w:val="24"/>
          <w:lang w:eastAsia="ru-RU"/>
        </w:rPr>
        <w:t>,» исключить.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Внести в Закон Республики Беларусь от 18 мая 2004 г. № 288-З «О государственных наградах Республики Беларусь» следующие изменения: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абзац второй части первой статьи 18 после слова «государственной» дополнить словом «гражданской»;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статье 20:</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из части четвертой слова «должностные лица таможенных органов, прокурорские работники,» исключить;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после части четвертой дополнить статью частью следующего содержания: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xml:space="preserve">в статье 62 слова «комиссии Республики Беларусь по выборам и проведению республиканских референдумов» и «комиссией Республики Беларусь по выборам </w:t>
      </w:r>
      <w:r w:rsidRPr="00AC50ED">
        <w:rPr>
          <w:rFonts w:ascii="Times New Roman" w:eastAsia="Times New Roman" w:hAnsi="Times New Roman" w:cs="Times New Roman"/>
          <w:color w:val="000000"/>
          <w:sz w:val="24"/>
          <w:szCs w:val="24"/>
          <w:lang w:eastAsia="ru-RU"/>
        </w:rPr>
        <w:lastRenderedPageBreak/>
        <w:t>и проведению республиканских референдумов» заменить соответственно словами «избирательной комиссии» и «избирательной комиссией».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часть вторую после абзаца двенадцатого дополнить абзацем следующего содержания: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части третьей: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абзацах втором, третьем, пятом–десятом и двенадцатом слово «тринадцатым» заменить словом «четырнадцатым»;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абзаце четвертом слово «тринадцатым» заменить словами «двенадцатым и четырнадцатым»;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после абзаца двенадцатого дополнить часть абзацем следующего содержания: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части четвертой: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абзаце втором слово «тринадцатым» заменить словами «двенадцатым и четырнадцатым»;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после абзаца третьего дополнить часть абзацем следующего содержания: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Внести в Кодекс Республики Беларусь о судоустройстве и статусе судей от 29 июня 2006 г. следующие изменения: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статью 66 изложить в следующей редакции:</w:t>
      </w:r>
    </w:p>
    <w:p w:rsidR="00AC50ED" w:rsidRPr="00AC50ED" w:rsidRDefault="00AC50ED" w:rsidP="00AC50ED">
      <w:pPr>
        <w:spacing w:after="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66. Статус судьи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Особенности статуса судьи определяются Конституцией Республики Беларусь, настоящим Кодексом и иными законодательными актами.»;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часть первую статьи 70 и абзац второй статьи 116 после слова «государственной» дополнить словом «гражданской»;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статье 81:</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части третью и пятую после слова «государственной» дополнить словом «гражданской»;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часть четвертую после слов «государственные» и «государственной» дополнить соответственно словами «гражданские» и «гражданской»;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часть вторую статьи 85 после слова «класс» дополнить словами «1-го и 2-го рангов»;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в статье 87:</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части первую и вторую изложить в следующей редакции: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«Для судей судов Республики Беларусь устанавливаются следующие квалификационные классы: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высший квалификационный класс 1-го ранга;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высший квалификационный класс 2-го ранга;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первый квалификационный класс;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второй квалификационный класс;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третий квалификационный класс;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четвертый квалификационный класс;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пятый квалификационный класс.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Квалификационные классы присваиваются: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первый и второй квалификационные классы – судьям Верховного Суда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второй, третий, четвертый и пятый квалификационные классы – судьям районных (городских) и специализированных судов.»;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часть пятую исключить;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статье 108:</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части первой: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абзацы девятый и десятый после слова «государственной» дополнить словом «гражданской»;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части четвертой: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абзацы четвертый, девятый и двенадцатый после слова «государственной» дополнить словом «гражданской»;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часть четвертую статьи 174 после слова «государственными» дополнить словом «гражданскими».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Внести в Жилищный кодекс Республики Беларусь от 28 августа 2012 г. следующие изменения: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абзац второй пункта 1 статьи 111 изложить в следующей редакции: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часть первую пункта 1 статьи 112 после слова «занимающих» дополнить словом «государственные».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Внести в Закон Республики Беларусь от 7 мая 2021 г. № 99-З «О защите персональных данных» следующие изменения: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абзац одиннадцатый статьи 6 изложить в следующей редакции: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целях назначения и выплаты пенсий, ежемесячного денежного содержания отдельным категориям государственных служащих, пособий;»;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пункт 2 статьи 8 после абзаца третьего дополнить абзацем следующего содержания: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целях назначения и выплаты пенсий, ежемесячного денежного содержания отдельным категориям государственных служащих;».</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76. Признание утратившими силу законов и отдельных положений законов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Признать утратившими силу: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Закон Республики Беларусь от 14 июня 2003 г. № 204-З «О государственной службе в Республике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11. Статью 1 Закона Республики Беларусь от 30 мая 2013 г. № 28-З «О внесении изменений и дополнений в некоторые законы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Пункт 7 статьи 47 Закона Республики Беларусь от 15 июля 2015 г. № 305-З «О борьбе с коррупцией».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Статью 7 Закона Республики Беларусь от 9 января 2017 г. № 14-З «О внесении изменений и дополнений в некоторые законы Республики Беларусь».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Статью 2 Закона Республики Беларусь от 18 июля 2019 г. № 219-З «Об изменении законов».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77. Переходные положения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сохраняется – если его перерасчет в соответствии с настоящим Законом влечет его уменьшение;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пересматривается по нормам настоящего Закона – если его перерасчет влечет его увеличение.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78. Меры по реализации положений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Совету Министров Республики Беларусь обеспечить приведение актов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принять иные меры по реализации положений настоящего Закона.</w:t>
      </w:r>
    </w:p>
    <w:p w:rsidR="00AC50ED" w:rsidRPr="00AC50ED" w:rsidRDefault="00AC50ED" w:rsidP="00AC50ED">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Статья 79. Вступление в силу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Настоящий Закон вступает в силу в следующем порядке: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статьи 16, 17, 19, пункт 2 статьи 30, статьи 35, 58, 59, 67–69, абзацы одиннадцатый – двадцать восьмой пункта 4 статьи 75, статья 76, пункты 2–4 статьи 77 – с 1 января 2023 г.;</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иные положения – после официального опубликования настоящего Закона.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49"/>
        <w:gridCol w:w="10851"/>
      </w:tblGrid>
      <w:tr w:rsidR="00AC50ED" w:rsidRPr="00AC50ED" w:rsidTr="00AC50ED">
        <w:tc>
          <w:tcPr>
            <w:tcW w:w="21600" w:type="dxa"/>
            <w:tcMar>
              <w:top w:w="0" w:type="dxa"/>
              <w:left w:w="6" w:type="dxa"/>
              <w:bottom w:w="0" w:type="dxa"/>
              <w:right w:w="6" w:type="dxa"/>
            </w:tcMar>
            <w:hideMark/>
          </w:tcPr>
          <w:p w:rsidR="00AC50ED" w:rsidRPr="00AC50ED" w:rsidRDefault="00AC50ED" w:rsidP="00AC50ED">
            <w:pPr>
              <w:spacing w:after="0" w:line="240" w:lineRule="auto"/>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b/>
                <w:bCs/>
                <w:color w:val="000000"/>
                <w:lang w:eastAsia="ru-RU"/>
              </w:rPr>
              <w:t>Президент Республики Беларусь</w:t>
            </w:r>
          </w:p>
        </w:tc>
        <w:tc>
          <w:tcPr>
            <w:tcW w:w="21600" w:type="dxa"/>
            <w:tcMar>
              <w:top w:w="0" w:type="dxa"/>
              <w:left w:w="6" w:type="dxa"/>
              <w:bottom w:w="0" w:type="dxa"/>
              <w:right w:w="6" w:type="dxa"/>
            </w:tcMar>
            <w:hideMark/>
          </w:tcPr>
          <w:p w:rsidR="00AC50ED" w:rsidRPr="00AC50ED" w:rsidRDefault="00AC50ED" w:rsidP="00AC50ED">
            <w:pPr>
              <w:spacing w:after="0" w:line="240" w:lineRule="auto"/>
              <w:jc w:val="right"/>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b/>
                <w:bCs/>
                <w:color w:val="000000"/>
                <w:lang w:eastAsia="ru-RU"/>
              </w:rPr>
              <w:t>А.Лукашенко</w:t>
            </w:r>
          </w:p>
        </w:tc>
      </w:tr>
    </w:tbl>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315"/>
        <w:gridCol w:w="11285"/>
      </w:tblGrid>
      <w:tr w:rsidR="00AC50ED" w:rsidRPr="00AC50ED" w:rsidTr="00AC50ED">
        <w:tc>
          <w:tcPr>
            <w:tcW w:w="21600" w:type="dxa"/>
            <w:tcMar>
              <w:top w:w="0" w:type="dxa"/>
              <w:left w:w="6" w:type="dxa"/>
              <w:bottom w:w="0" w:type="dxa"/>
              <w:right w:w="6" w:type="dxa"/>
            </w:tcMar>
            <w:hideMark/>
          </w:tcPr>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 </w:t>
            </w:r>
          </w:p>
        </w:tc>
        <w:tc>
          <w:tcPr>
            <w:tcW w:w="21600" w:type="dxa"/>
            <w:tcMar>
              <w:top w:w="0" w:type="dxa"/>
              <w:left w:w="6" w:type="dxa"/>
              <w:bottom w:w="0" w:type="dxa"/>
              <w:right w:w="6" w:type="dxa"/>
            </w:tcMar>
            <w:hideMark/>
          </w:tcPr>
          <w:p w:rsidR="00AC50ED" w:rsidRPr="00AC50ED" w:rsidRDefault="00AC50ED" w:rsidP="00AC50ED">
            <w:pPr>
              <w:spacing w:after="28" w:line="240" w:lineRule="auto"/>
              <w:rPr>
                <w:rFonts w:ascii="Times New Roman" w:eastAsia="Times New Roman" w:hAnsi="Times New Roman" w:cs="Times New Roman"/>
                <w:color w:val="000000"/>
                <w:lang w:eastAsia="ru-RU"/>
              </w:rPr>
            </w:pPr>
            <w:r w:rsidRPr="00AC50ED">
              <w:rPr>
                <w:rFonts w:ascii="Times New Roman" w:eastAsia="Times New Roman" w:hAnsi="Times New Roman" w:cs="Times New Roman"/>
                <w:color w:val="000000"/>
                <w:lang w:eastAsia="ru-RU"/>
              </w:rPr>
              <w:t>Приложение</w:t>
            </w:r>
          </w:p>
          <w:p w:rsidR="00AC50ED" w:rsidRPr="00AC50ED" w:rsidRDefault="00AC50ED" w:rsidP="00AC50ED">
            <w:pPr>
              <w:spacing w:after="0" w:line="240" w:lineRule="auto"/>
              <w:rPr>
                <w:rFonts w:ascii="Times New Roman" w:eastAsia="Times New Roman" w:hAnsi="Times New Roman" w:cs="Times New Roman"/>
                <w:color w:val="000000"/>
                <w:lang w:eastAsia="ru-RU"/>
              </w:rPr>
            </w:pPr>
            <w:r w:rsidRPr="00AC50ED">
              <w:rPr>
                <w:rFonts w:ascii="Times New Roman" w:eastAsia="Times New Roman" w:hAnsi="Times New Roman" w:cs="Times New Roman"/>
                <w:color w:val="000000"/>
                <w:lang w:eastAsia="ru-RU"/>
              </w:rPr>
              <w:t>к Закону Республики Беларусь</w:t>
            </w:r>
            <w:r w:rsidRPr="00AC50ED">
              <w:rPr>
                <w:rFonts w:ascii="Times New Roman" w:eastAsia="Times New Roman" w:hAnsi="Times New Roman" w:cs="Times New Roman"/>
                <w:color w:val="000000"/>
                <w:lang w:eastAsia="ru-RU"/>
              </w:rPr>
              <w:br/>
              <w:t>«О государственной службе»</w:t>
            </w:r>
          </w:p>
        </w:tc>
      </w:tr>
    </w:tbl>
    <w:p w:rsidR="00AC50ED" w:rsidRPr="00AC50ED" w:rsidRDefault="00AC50ED" w:rsidP="00AC50ED">
      <w:pPr>
        <w:spacing w:after="0" w:line="240" w:lineRule="auto"/>
        <w:rPr>
          <w:rFonts w:ascii="Times New Roman" w:eastAsia="Times New Roman" w:hAnsi="Times New Roman" w:cs="Times New Roman"/>
          <w:b/>
          <w:bCs/>
          <w:color w:val="000000"/>
          <w:sz w:val="24"/>
          <w:szCs w:val="24"/>
          <w:lang w:eastAsia="ru-RU"/>
        </w:rPr>
      </w:pPr>
      <w:r w:rsidRPr="00AC50ED">
        <w:rPr>
          <w:rFonts w:ascii="Times New Roman" w:eastAsia="Times New Roman" w:hAnsi="Times New Roman" w:cs="Times New Roman"/>
          <w:b/>
          <w:bCs/>
          <w:color w:val="000000"/>
          <w:sz w:val="24"/>
          <w:szCs w:val="24"/>
          <w:lang w:eastAsia="ru-RU"/>
        </w:rPr>
        <w:t>ОБЩИЕ ТРЕБОВАНИЯ</w:t>
      </w:r>
      <w:r w:rsidRPr="00AC50ED">
        <w:rPr>
          <w:rFonts w:ascii="Times New Roman" w:eastAsia="Times New Roman" w:hAnsi="Times New Roman" w:cs="Times New Roman"/>
          <w:b/>
          <w:bCs/>
          <w:color w:val="000000"/>
          <w:sz w:val="24"/>
          <w:szCs w:val="24"/>
          <w:lang w:eastAsia="ru-RU"/>
        </w:rPr>
        <w:br/>
        <w:t>служебной этики государственных гражданских служащих</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1</w:t>
      </w:r>
      <w:r w:rsidRPr="00AC50ED">
        <w:rPr>
          <w:rFonts w:ascii="Times New Roman" w:eastAsia="Times New Roman" w:hAnsi="Times New Roman" w:cs="Times New Roman"/>
          <w:b/>
          <w:bCs/>
          <w:caps/>
          <w:color w:val="000000"/>
          <w:sz w:val="24"/>
          <w:szCs w:val="24"/>
          <w:lang w:eastAsia="ru-RU"/>
        </w:rPr>
        <w:br/>
        <w:t>ОБЩИЕ ПОЛОЖЕНИЯ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3. Гражданский служащий обязан принимать все необходимые меры для соблюдения настоящих Общих требований служебной этики.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2</w:t>
      </w:r>
      <w:r w:rsidRPr="00AC50ED">
        <w:rPr>
          <w:rFonts w:ascii="Times New Roman" w:eastAsia="Times New Roman" w:hAnsi="Times New Roman" w:cs="Times New Roman"/>
          <w:b/>
          <w:bCs/>
          <w:caps/>
          <w:color w:val="000000"/>
          <w:sz w:val="24"/>
          <w:szCs w:val="24"/>
          <w:lang w:eastAsia="ru-RU"/>
        </w:rPr>
        <w:br/>
        <w:t>СЛУЖЕБНАЯ ЭТИКА ГРАЖДАНСКИХ СЛУЖАЩИХ</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 При исполнении служебных обязанностей гражданские служащие должны: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6.1. содействовать укреплению политической и экономической стабильности в стране, единению белорусского народа;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6.2. своими действиями укреплять авторитет гражданской службы, не допускать действий, способных ее дискредитировать;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6.3. сохранять и укреплять доверие и уважение граждан и общества к государственной власти, в том числе к гражданской службе;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6.5. соблюдать установленный порядок предотвращения и урегулирования конфликта интересов;</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6.6. использовать конструктивную критику для устранения недостатков и улучшения своей деятельности;</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6.7. неукоснительно соблюдать служебную дисциплину;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6.8. непрерывно совершенствовать свои деловые и личностные качества;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6.11. не вмешиваться в деятельность лиц, причастных к принятию решений по вопросам, затрагивающим личные интересы гражданского служащего;</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6.13. бережно и бескорыстно относиться к вверенным материальным ресурсам, рационально и эффективно их использовать.</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 Во взаимоотношениях с коллегами гражданские служащие обязаны:</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7.1. основываться на принципах взаимоуважения и профессионального взаимодействия;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7.2. поддерживать благоприятный нравственно-психологический климат в коллективе;</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3</w:t>
      </w:r>
      <w:r w:rsidRPr="00AC50ED">
        <w:rPr>
          <w:rFonts w:ascii="Times New Roman" w:eastAsia="Times New Roman" w:hAnsi="Times New Roman" w:cs="Times New Roman"/>
          <w:b/>
          <w:bCs/>
          <w:caps/>
          <w:color w:val="000000"/>
          <w:sz w:val="24"/>
          <w:szCs w:val="24"/>
          <w:lang w:eastAsia="ru-RU"/>
        </w:rPr>
        <w:br/>
        <w:t>ВНЕШНИЙ ВИД И КУЛЬТУРА РЕЧИ ГРАЖДАНСКИХ СЛУЖАЩИХ ПРИ ИСПОЛНЕНИИ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Гражданские служащие должны придерживаться делового стиля в одежде в период исполнения служебных обязанностей.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lastRenderedPageBreak/>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4</w:t>
      </w:r>
      <w:r w:rsidRPr="00AC50ED">
        <w:rPr>
          <w:rFonts w:ascii="Times New Roman" w:eastAsia="Times New Roman" w:hAnsi="Times New Roman" w:cs="Times New Roman"/>
          <w:b/>
          <w:bCs/>
          <w:caps/>
          <w:color w:val="000000"/>
          <w:sz w:val="24"/>
          <w:szCs w:val="24"/>
          <w:lang w:eastAsia="ru-RU"/>
        </w:rPr>
        <w:br/>
        <w:t>ВЗАИМОДЕЙСТВИЕ СО СРЕДСТВАМИ МАССОВОЙ ИНФОРМАЦИИ И ИСПОЛЬЗОВАНИЕ СОЦИАЛЬНЫХ СЕТЕЙ</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5</w:t>
      </w:r>
      <w:r w:rsidRPr="00AC50ED">
        <w:rPr>
          <w:rFonts w:ascii="Times New Roman" w:eastAsia="Times New Roman" w:hAnsi="Times New Roman" w:cs="Times New Roman"/>
          <w:b/>
          <w:bCs/>
          <w:caps/>
          <w:color w:val="000000"/>
          <w:sz w:val="24"/>
          <w:szCs w:val="24"/>
          <w:lang w:eastAsia="ru-RU"/>
        </w:rPr>
        <w:br/>
        <w:t>ПОВЕДЕНИЕ ГРАЖДАНСКИХ СЛУЖАЩИХ ВО ВНЕСЛУЖЕБНОЕ ВРЕМЯ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15. Гражданские служащие должны следовать высоким нравственным принципам и нормам поведения.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16. Гражданские служащие призваны личным примером формировать в обществе уважительное отношение к закону.</w:t>
      </w:r>
    </w:p>
    <w:p w:rsidR="00AC50ED" w:rsidRPr="00AC50ED" w:rsidRDefault="00AC50ED" w:rsidP="00AC50ED">
      <w:pPr>
        <w:spacing w:after="0" w:line="240" w:lineRule="auto"/>
        <w:jc w:val="center"/>
        <w:rPr>
          <w:rFonts w:ascii="Times New Roman" w:eastAsia="Times New Roman" w:hAnsi="Times New Roman" w:cs="Times New Roman"/>
          <w:b/>
          <w:bCs/>
          <w:caps/>
          <w:color w:val="000000"/>
          <w:sz w:val="24"/>
          <w:szCs w:val="24"/>
          <w:lang w:eastAsia="ru-RU"/>
        </w:rPr>
      </w:pPr>
      <w:r w:rsidRPr="00AC50ED">
        <w:rPr>
          <w:rFonts w:ascii="Times New Roman" w:eastAsia="Times New Roman" w:hAnsi="Times New Roman" w:cs="Times New Roman"/>
          <w:b/>
          <w:bCs/>
          <w:caps/>
          <w:color w:val="000000"/>
          <w:sz w:val="24"/>
          <w:szCs w:val="24"/>
          <w:lang w:eastAsia="ru-RU"/>
        </w:rPr>
        <w:t>ГЛАВА 6</w:t>
      </w:r>
      <w:r w:rsidRPr="00AC50ED">
        <w:rPr>
          <w:rFonts w:ascii="Times New Roman" w:eastAsia="Times New Roman" w:hAnsi="Times New Roman" w:cs="Times New Roman"/>
          <w:b/>
          <w:bCs/>
          <w:caps/>
          <w:color w:val="000000"/>
          <w:sz w:val="24"/>
          <w:szCs w:val="24"/>
          <w:lang w:eastAsia="ru-RU"/>
        </w:rPr>
        <w:br/>
        <w:t>ЗАКЛЮЧИТЕЛЬНЫЕ ПОЛОЖЕНИЯ</w:t>
      </w:r>
    </w:p>
    <w:p w:rsidR="00AC50ED" w:rsidRPr="00AC50ED" w:rsidRDefault="00AC50ED" w:rsidP="00AC50ED">
      <w:pPr>
        <w:spacing w:after="0" w:line="240" w:lineRule="auto"/>
        <w:ind w:firstLine="567"/>
        <w:jc w:val="both"/>
        <w:rPr>
          <w:rFonts w:ascii="Times New Roman" w:eastAsia="Times New Roman" w:hAnsi="Times New Roman" w:cs="Times New Roman"/>
          <w:color w:val="000000"/>
          <w:sz w:val="24"/>
          <w:szCs w:val="24"/>
          <w:lang w:eastAsia="ru-RU"/>
        </w:rPr>
      </w:pPr>
      <w:r w:rsidRPr="00AC50ED">
        <w:rPr>
          <w:rFonts w:ascii="Times New Roman" w:eastAsia="Times New Roman" w:hAnsi="Times New Roman" w:cs="Times New Roman"/>
          <w:color w:val="000000"/>
          <w:sz w:val="24"/>
          <w:szCs w:val="24"/>
          <w:lang w:eastAsia="ru-RU"/>
        </w:rP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874227" w:rsidRDefault="00AC50ED" w:rsidP="00AC50ED">
      <w:r w:rsidRPr="00AC50ED">
        <w:rPr>
          <w:rFonts w:ascii="Times New Roman" w:eastAsia="Times New Roman" w:hAnsi="Times New Roman" w:cs="Times New Roman"/>
          <w:color w:val="000000"/>
          <w:sz w:val="28"/>
          <w:szCs w:val="28"/>
          <w:lang w:eastAsia="ru-RU"/>
        </w:rPr>
        <w:br/>
      </w:r>
      <w:bookmarkStart w:id="0" w:name="_GoBack"/>
      <w:bookmarkEnd w:id="0"/>
    </w:p>
    <w:sectPr w:rsidR="00874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39"/>
    <w:rsid w:val="00874227"/>
    <w:rsid w:val="00AC50ED"/>
    <w:rsid w:val="00C0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50ED"/>
  </w:style>
  <w:style w:type="paragraph" w:customStyle="1" w:styleId="newncpi0">
    <w:name w:val="newncpi0"/>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C50ED"/>
  </w:style>
  <w:style w:type="paragraph" w:customStyle="1" w:styleId="newncpi">
    <w:name w:val="newncpi"/>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C50ED"/>
  </w:style>
  <w:style w:type="character" w:customStyle="1" w:styleId="number">
    <w:name w:val="number"/>
    <w:basedOn w:val="a0"/>
    <w:rsid w:val="00AC50ED"/>
  </w:style>
  <w:style w:type="paragraph" w:customStyle="1" w:styleId="titlencpi">
    <w:name w:val="titlencpi"/>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AC50ED"/>
  </w:style>
  <w:style w:type="character" w:customStyle="1" w:styleId="post">
    <w:name w:val="post"/>
    <w:basedOn w:val="a0"/>
    <w:rsid w:val="00AC50ED"/>
  </w:style>
  <w:style w:type="character" w:customStyle="1" w:styleId="pers">
    <w:name w:val="pers"/>
    <w:basedOn w:val="a0"/>
    <w:rsid w:val="00AC50ED"/>
  </w:style>
  <w:style w:type="paragraph" w:customStyle="1" w:styleId="append1">
    <w:name w:val="append1"/>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50ED"/>
    <w:rPr>
      <w:color w:val="0000FF"/>
      <w:u w:val="single"/>
    </w:rPr>
  </w:style>
  <w:style w:type="character" w:styleId="a4">
    <w:name w:val="FollowedHyperlink"/>
    <w:basedOn w:val="a0"/>
    <w:uiPriority w:val="99"/>
    <w:semiHidden/>
    <w:unhideWhenUsed/>
    <w:rsid w:val="00AC50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50ED"/>
  </w:style>
  <w:style w:type="paragraph" w:customStyle="1" w:styleId="newncpi0">
    <w:name w:val="newncpi0"/>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C50ED"/>
  </w:style>
  <w:style w:type="paragraph" w:customStyle="1" w:styleId="newncpi">
    <w:name w:val="newncpi"/>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C50ED"/>
  </w:style>
  <w:style w:type="character" w:customStyle="1" w:styleId="number">
    <w:name w:val="number"/>
    <w:basedOn w:val="a0"/>
    <w:rsid w:val="00AC50ED"/>
  </w:style>
  <w:style w:type="paragraph" w:customStyle="1" w:styleId="titlencpi">
    <w:name w:val="titlencpi"/>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AC50ED"/>
  </w:style>
  <w:style w:type="character" w:customStyle="1" w:styleId="post">
    <w:name w:val="post"/>
    <w:basedOn w:val="a0"/>
    <w:rsid w:val="00AC50ED"/>
  </w:style>
  <w:style w:type="character" w:customStyle="1" w:styleId="pers">
    <w:name w:val="pers"/>
    <w:basedOn w:val="a0"/>
    <w:rsid w:val="00AC50ED"/>
  </w:style>
  <w:style w:type="paragraph" w:customStyle="1" w:styleId="append1">
    <w:name w:val="append1"/>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AC5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50ED"/>
    <w:rPr>
      <w:color w:val="0000FF"/>
      <w:u w:val="single"/>
    </w:rPr>
  </w:style>
  <w:style w:type="character" w:styleId="a4">
    <w:name w:val="FollowedHyperlink"/>
    <w:basedOn w:val="a0"/>
    <w:uiPriority w:val="99"/>
    <w:semiHidden/>
    <w:unhideWhenUsed/>
    <w:rsid w:val="00AC50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18983</Words>
  <Characters>108209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ins11</dc:creator>
  <cp:lastModifiedBy>ins11</cp:lastModifiedBy>
  <cp:revision>2</cp:revision>
  <dcterms:created xsi:type="dcterms:W3CDTF">2023-02-01T14:11:00Z</dcterms:created>
  <dcterms:modified xsi:type="dcterms:W3CDTF">2023-02-01T14:11:00Z</dcterms:modified>
</cp:coreProperties>
</file>