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9FA" w:rsidRPr="00C54FE6" w:rsidRDefault="009009FA" w:rsidP="00E63134">
      <w:pPr>
        <w:jc w:val="both"/>
        <w:rPr>
          <w:rFonts w:ascii="Times New Roman" w:hAnsi="Times New Roman" w:cs="Times New Roman"/>
          <w:sz w:val="26"/>
          <w:szCs w:val="26"/>
        </w:rPr>
      </w:pPr>
      <w:r w:rsidRPr="00C54FE6">
        <w:rPr>
          <w:rFonts w:ascii="Times New Roman" w:hAnsi="Times New Roman" w:cs="Times New Roman"/>
          <w:sz w:val="26"/>
          <w:szCs w:val="26"/>
        </w:rPr>
        <w:t xml:space="preserve">Пресс-релиз – информирование субъектов хозяйствования о типичных нарушениях природоохранного законодательства за период с </w:t>
      </w:r>
      <w:r w:rsidR="00290DC7">
        <w:rPr>
          <w:rFonts w:ascii="Times New Roman" w:hAnsi="Times New Roman" w:cs="Times New Roman"/>
          <w:sz w:val="26"/>
          <w:szCs w:val="26"/>
        </w:rPr>
        <w:t>11</w:t>
      </w:r>
      <w:r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030C94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>.202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 xml:space="preserve">- по </w:t>
      </w:r>
      <w:r w:rsidR="00030C94">
        <w:rPr>
          <w:rFonts w:ascii="Times New Roman" w:hAnsi="Times New Roman" w:cs="Times New Roman"/>
          <w:sz w:val="26"/>
          <w:szCs w:val="26"/>
        </w:rPr>
        <w:t>1</w:t>
      </w:r>
      <w:r w:rsidR="00290DC7">
        <w:rPr>
          <w:rFonts w:ascii="Times New Roman" w:hAnsi="Times New Roman" w:cs="Times New Roman"/>
          <w:sz w:val="26"/>
          <w:szCs w:val="26"/>
        </w:rPr>
        <w:t>7</w:t>
      </w:r>
      <w:r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8A40E0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>.202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9009FA" w:rsidRPr="00C54FE6" w:rsidRDefault="009009FA" w:rsidP="00C54FE6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54FE6">
        <w:rPr>
          <w:rFonts w:ascii="Times New Roman" w:hAnsi="Times New Roman" w:cs="Times New Roman"/>
          <w:b/>
          <w:sz w:val="26"/>
          <w:szCs w:val="26"/>
          <w:u w:val="single"/>
        </w:rPr>
        <w:t>Информация для субъектов хозяйствования о типичных нарушениях природоохранного законодательства</w:t>
      </w:r>
    </w:p>
    <w:p w:rsidR="009009FA" w:rsidRPr="00C54FE6" w:rsidRDefault="00E17E45" w:rsidP="00C54FE6">
      <w:pPr>
        <w:ind w:firstLine="35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54FE6">
        <w:rPr>
          <w:rFonts w:ascii="Times New Roman" w:hAnsi="Times New Roman" w:cs="Times New Roman"/>
          <w:sz w:val="26"/>
          <w:szCs w:val="26"/>
        </w:rPr>
        <w:t>Чечерская</w:t>
      </w:r>
      <w:proofErr w:type="spellEnd"/>
      <w:r w:rsidR="009009FA" w:rsidRPr="00C54FE6">
        <w:rPr>
          <w:rFonts w:ascii="Times New Roman" w:hAnsi="Times New Roman" w:cs="Times New Roman"/>
          <w:sz w:val="26"/>
          <w:szCs w:val="26"/>
        </w:rPr>
        <w:t xml:space="preserve"> районная инспекция природных ресурсов и охраны окружающей среды (далее – инспекция) информирует, о типичных нарушениях природоохранного законодательства, за период с </w:t>
      </w:r>
      <w:r w:rsidR="00290DC7">
        <w:rPr>
          <w:rFonts w:ascii="Times New Roman" w:hAnsi="Times New Roman" w:cs="Times New Roman"/>
          <w:sz w:val="26"/>
          <w:szCs w:val="26"/>
        </w:rPr>
        <w:t>11</w:t>
      </w:r>
      <w:r w:rsidR="009009FA"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030C94">
        <w:rPr>
          <w:rFonts w:ascii="Times New Roman" w:hAnsi="Times New Roman" w:cs="Times New Roman"/>
          <w:sz w:val="26"/>
          <w:szCs w:val="26"/>
        </w:rPr>
        <w:t>2</w:t>
      </w:r>
      <w:r w:rsidR="009009FA" w:rsidRPr="00C54FE6">
        <w:rPr>
          <w:rFonts w:ascii="Times New Roman" w:hAnsi="Times New Roman" w:cs="Times New Roman"/>
          <w:sz w:val="26"/>
          <w:szCs w:val="26"/>
        </w:rPr>
        <w:t>.202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="009009FA" w:rsidRPr="00C54FE6">
        <w:rPr>
          <w:rFonts w:ascii="Times New Roman" w:hAnsi="Times New Roman" w:cs="Times New Roman"/>
          <w:sz w:val="26"/>
          <w:szCs w:val="26"/>
        </w:rPr>
        <w:t xml:space="preserve"> года по </w:t>
      </w:r>
      <w:r w:rsidR="00030C94">
        <w:rPr>
          <w:rFonts w:ascii="Times New Roman" w:hAnsi="Times New Roman" w:cs="Times New Roman"/>
          <w:sz w:val="26"/>
          <w:szCs w:val="26"/>
        </w:rPr>
        <w:t>1</w:t>
      </w:r>
      <w:r w:rsidR="00290DC7">
        <w:rPr>
          <w:rFonts w:ascii="Times New Roman" w:hAnsi="Times New Roman" w:cs="Times New Roman"/>
          <w:sz w:val="26"/>
          <w:szCs w:val="26"/>
        </w:rPr>
        <w:t>7</w:t>
      </w:r>
      <w:r w:rsidR="009009FA"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8A40E0">
        <w:rPr>
          <w:rFonts w:ascii="Times New Roman" w:hAnsi="Times New Roman" w:cs="Times New Roman"/>
          <w:sz w:val="26"/>
          <w:szCs w:val="26"/>
        </w:rPr>
        <w:t>2</w:t>
      </w:r>
      <w:r w:rsidR="009009FA" w:rsidRPr="00C54FE6">
        <w:rPr>
          <w:rFonts w:ascii="Times New Roman" w:hAnsi="Times New Roman" w:cs="Times New Roman"/>
          <w:sz w:val="26"/>
          <w:szCs w:val="26"/>
        </w:rPr>
        <w:t>.202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="009009FA" w:rsidRPr="00C54FE6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9009FA" w:rsidRDefault="009009FA" w:rsidP="00C54FE6">
      <w:pPr>
        <w:ind w:firstLine="357"/>
        <w:jc w:val="both"/>
        <w:rPr>
          <w:rFonts w:ascii="Times New Roman" w:hAnsi="Times New Roman" w:cs="Times New Roman"/>
          <w:sz w:val="26"/>
          <w:szCs w:val="26"/>
        </w:rPr>
      </w:pPr>
      <w:r w:rsidRPr="00C54FE6">
        <w:rPr>
          <w:rFonts w:ascii="Times New Roman" w:hAnsi="Times New Roman" w:cs="Times New Roman"/>
          <w:sz w:val="26"/>
          <w:szCs w:val="26"/>
        </w:rPr>
        <w:t>Так в</w:t>
      </w:r>
      <w:r w:rsidR="00E17E45" w:rsidRPr="00C54FE6">
        <w:rPr>
          <w:rFonts w:ascii="Times New Roman" w:hAnsi="Times New Roman" w:cs="Times New Roman"/>
          <w:sz w:val="26"/>
          <w:szCs w:val="26"/>
        </w:rPr>
        <w:t xml:space="preserve"> </w:t>
      </w:r>
      <w:r w:rsidRPr="00C54FE6">
        <w:rPr>
          <w:rFonts w:ascii="Times New Roman" w:hAnsi="Times New Roman" w:cs="Times New Roman"/>
          <w:sz w:val="26"/>
          <w:szCs w:val="26"/>
        </w:rPr>
        <w:t xml:space="preserve">ходе </w:t>
      </w:r>
      <w:r w:rsidR="00DC161E">
        <w:rPr>
          <w:rFonts w:ascii="Times New Roman" w:hAnsi="Times New Roman" w:cs="Times New Roman"/>
          <w:sz w:val="26"/>
          <w:szCs w:val="26"/>
        </w:rPr>
        <w:t xml:space="preserve">контрольных мероприятий </w:t>
      </w:r>
      <w:r w:rsidRPr="00C54FE6">
        <w:rPr>
          <w:rFonts w:ascii="Times New Roman" w:hAnsi="Times New Roman" w:cs="Times New Roman"/>
          <w:sz w:val="26"/>
          <w:szCs w:val="26"/>
        </w:rPr>
        <w:t xml:space="preserve"> были выявлены следующ</w:t>
      </w:r>
      <w:r w:rsidR="00DC161E">
        <w:rPr>
          <w:rFonts w:ascii="Times New Roman" w:hAnsi="Times New Roman" w:cs="Times New Roman"/>
          <w:sz w:val="26"/>
          <w:szCs w:val="26"/>
        </w:rPr>
        <w:t>ие</w:t>
      </w:r>
      <w:r w:rsidRPr="00C54FE6">
        <w:rPr>
          <w:rFonts w:ascii="Times New Roman" w:hAnsi="Times New Roman" w:cs="Times New Roman"/>
          <w:sz w:val="26"/>
          <w:szCs w:val="26"/>
        </w:rPr>
        <w:t xml:space="preserve"> нарушения:</w:t>
      </w:r>
    </w:p>
    <w:p w:rsidR="00290DC7" w:rsidRPr="00B73818" w:rsidRDefault="00B73818" w:rsidP="00B7381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B73818">
        <w:rPr>
          <w:rFonts w:ascii="Times New Roman" w:hAnsi="Times New Roman" w:cs="Times New Roman"/>
          <w:sz w:val="26"/>
          <w:szCs w:val="26"/>
        </w:rPr>
        <w:t>На п</w:t>
      </w:r>
      <w:r w:rsidR="00290DC7" w:rsidRPr="00B73818">
        <w:rPr>
          <w:rFonts w:ascii="Times New Roman" w:hAnsi="Times New Roman" w:cs="Times New Roman"/>
          <w:sz w:val="26"/>
          <w:szCs w:val="26"/>
        </w:rPr>
        <w:t>олигон</w:t>
      </w:r>
      <w:r w:rsidRPr="00B73818">
        <w:rPr>
          <w:rFonts w:ascii="Times New Roman" w:hAnsi="Times New Roman" w:cs="Times New Roman"/>
          <w:sz w:val="26"/>
          <w:szCs w:val="26"/>
        </w:rPr>
        <w:t>е</w:t>
      </w:r>
      <w:r w:rsidR="00290DC7" w:rsidRPr="00B73818">
        <w:rPr>
          <w:rFonts w:ascii="Times New Roman" w:hAnsi="Times New Roman" w:cs="Times New Roman"/>
          <w:sz w:val="26"/>
          <w:szCs w:val="26"/>
        </w:rPr>
        <w:t xml:space="preserve">  твёрдых  коммунальных отходов установлено,</w:t>
      </w:r>
      <w:r w:rsidRPr="00B73818">
        <w:rPr>
          <w:rFonts w:ascii="Times New Roman" w:hAnsi="Times New Roman" w:cs="Times New Roman"/>
          <w:sz w:val="26"/>
          <w:szCs w:val="26"/>
        </w:rPr>
        <w:t xml:space="preserve"> захоро</w:t>
      </w:r>
      <w:r w:rsidR="00290DC7" w:rsidRPr="00B73818">
        <w:rPr>
          <w:rFonts w:ascii="Times New Roman" w:hAnsi="Times New Roman" w:cs="Times New Roman"/>
          <w:sz w:val="26"/>
          <w:szCs w:val="26"/>
        </w:rPr>
        <w:t>н</w:t>
      </w:r>
      <w:r w:rsidRPr="00B73818">
        <w:rPr>
          <w:rFonts w:ascii="Times New Roman" w:hAnsi="Times New Roman" w:cs="Times New Roman"/>
          <w:sz w:val="26"/>
          <w:szCs w:val="26"/>
        </w:rPr>
        <w:t xml:space="preserve">ение </w:t>
      </w:r>
      <w:r>
        <w:rPr>
          <w:rFonts w:ascii="Times New Roman" w:hAnsi="Times New Roman" w:cs="Times New Roman"/>
          <w:sz w:val="26"/>
          <w:szCs w:val="26"/>
        </w:rPr>
        <w:t>ВМР.</w:t>
      </w:r>
    </w:p>
    <w:p w:rsidR="00290DC7" w:rsidRPr="00290DC7" w:rsidRDefault="00290DC7" w:rsidP="00290DC7">
      <w:pPr>
        <w:contextualSpacing/>
        <w:jc w:val="center"/>
        <w:rPr>
          <w:rFonts w:ascii="Times New Roman" w:hAnsi="Times New Roman" w:cs="Times New Roman"/>
        </w:rPr>
      </w:pPr>
      <w:r w:rsidRPr="00290D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04936" cy="1409700"/>
            <wp:effectExtent l="19050" t="0" r="4864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0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42" cy="141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D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22704" cy="1409700"/>
            <wp:effectExtent l="19050" t="0" r="1396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76" cy="141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DC7" w:rsidRPr="00290DC7" w:rsidRDefault="00290DC7" w:rsidP="00290DC7">
      <w:pPr>
        <w:contextualSpacing/>
        <w:jc w:val="center"/>
        <w:rPr>
          <w:rFonts w:ascii="Times New Roman" w:hAnsi="Times New Roman" w:cs="Times New Roman"/>
          <w:sz w:val="18"/>
          <w:szCs w:val="18"/>
        </w:rPr>
      </w:pPr>
      <w:r w:rsidRPr="00290DC7">
        <w:rPr>
          <w:rFonts w:ascii="Times New Roman" w:hAnsi="Times New Roman" w:cs="Times New Roman"/>
          <w:sz w:val="18"/>
          <w:szCs w:val="18"/>
        </w:rPr>
        <w:t>Фото1-2.Захоронение ВМР</w:t>
      </w:r>
    </w:p>
    <w:p w:rsidR="00290DC7" w:rsidRPr="00290DC7" w:rsidRDefault="00290DC7" w:rsidP="00B73818">
      <w:pPr>
        <w:jc w:val="both"/>
        <w:rPr>
          <w:rFonts w:ascii="Times New Roman" w:hAnsi="Times New Roman" w:cs="Times New Roman"/>
          <w:sz w:val="26"/>
          <w:szCs w:val="26"/>
        </w:rPr>
      </w:pPr>
      <w:r>
        <w:t xml:space="preserve">          </w:t>
      </w:r>
      <w:r w:rsidR="00B73818">
        <w:rPr>
          <w:rFonts w:ascii="Times New Roman" w:hAnsi="Times New Roman" w:cs="Times New Roman"/>
          <w:sz w:val="26"/>
          <w:szCs w:val="26"/>
        </w:rPr>
        <w:t>На</w:t>
      </w:r>
      <w:r w:rsidRPr="00290DC7">
        <w:rPr>
          <w:rFonts w:ascii="Times New Roman" w:hAnsi="Times New Roman" w:cs="Times New Roman"/>
          <w:sz w:val="26"/>
          <w:szCs w:val="26"/>
        </w:rPr>
        <w:t xml:space="preserve"> трасс</w:t>
      </w:r>
      <w:r w:rsidR="00B73818">
        <w:rPr>
          <w:rFonts w:ascii="Times New Roman" w:hAnsi="Times New Roman" w:cs="Times New Roman"/>
          <w:sz w:val="26"/>
          <w:szCs w:val="26"/>
        </w:rPr>
        <w:t>е</w:t>
      </w:r>
      <w:r w:rsidRPr="00290DC7">
        <w:rPr>
          <w:rFonts w:ascii="Times New Roman" w:hAnsi="Times New Roman" w:cs="Times New Roman"/>
          <w:sz w:val="26"/>
          <w:szCs w:val="26"/>
        </w:rPr>
        <w:t xml:space="preserve"> Р-38 «Буда-Кошелево – Чечерск – Краснополье», </w:t>
      </w:r>
      <w:r w:rsidR="00B73818">
        <w:rPr>
          <w:rFonts w:ascii="Times New Roman" w:hAnsi="Times New Roman" w:cs="Times New Roman"/>
          <w:sz w:val="26"/>
          <w:szCs w:val="26"/>
        </w:rPr>
        <w:t>на</w:t>
      </w:r>
      <w:r w:rsidRPr="00290DC7">
        <w:rPr>
          <w:rFonts w:ascii="Times New Roman" w:hAnsi="Times New Roman" w:cs="Times New Roman"/>
          <w:sz w:val="26"/>
          <w:szCs w:val="26"/>
        </w:rPr>
        <w:t xml:space="preserve"> 45 километр</w:t>
      </w:r>
      <w:r w:rsidR="00B73818">
        <w:rPr>
          <w:rFonts w:ascii="Times New Roman" w:hAnsi="Times New Roman" w:cs="Times New Roman"/>
          <w:sz w:val="26"/>
          <w:szCs w:val="26"/>
        </w:rPr>
        <w:t>е</w:t>
      </w:r>
      <w:r w:rsidRPr="00290DC7">
        <w:rPr>
          <w:rFonts w:ascii="Times New Roman" w:hAnsi="Times New Roman" w:cs="Times New Roman"/>
          <w:sz w:val="26"/>
          <w:szCs w:val="26"/>
        </w:rPr>
        <w:t xml:space="preserve"> установлен факт </w:t>
      </w:r>
      <w:r w:rsidR="00B73818">
        <w:rPr>
          <w:rFonts w:ascii="Times New Roman" w:hAnsi="Times New Roman" w:cs="Times New Roman"/>
          <w:sz w:val="26"/>
          <w:szCs w:val="26"/>
        </w:rPr>
        <w:t xml:space="preserve">складирования древесины </w:t>
      </w:r>
      <w:proofErr w:type="gramStart"/>
      <w:r w:rsidR="00B73818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B73818">
        <w:rPr>
          <w:rFonts w:ascii="Times New Roman" w:hAnsi="Times New Roman" w:cs="Times New Roman"/>
          <w:sz w:val="26"/>
          <w:szCs w:val="26"/>
        </w:rPr>
        <w:t xml:space="preserve"> неустановленных мест</w:t>
      </w:r>
      <w:r w:rsidRPr="00290DC7">
        <w:rPr>
          <w:rFonts w:ascii="Times New Roman" w:hAnsi="Times New Roman" w:cs="Times New Roman"/>
          <w:sz w:val="26"/>
          <w:szCs w:val="26"/>
        </w:rPr>
        <w:t>.</w:t>
      </w:r>
    </w:p>
    <w:p w:rsidR="00290DC7" w:rsidRPr="00290DC7" w:rsidRDefault="00290DC7" w:rsidP="00290DC7">
      <w:pPr>
        <w:ind w:left="357" w:firstLine="357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290DC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59608" cy="1762916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8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85" cy="176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DC7" w:rsidRPr="00290DC7" w:rsidRDefault="00290DC7" w:rsidP="00290DC7">
      <w:pPr>
        <w:ind w:left="357" w:firstLine="357"/>
        <w:contextualSpacing/>
        <w:jc w:val="center"/>
        <w:rPr>
          <w:rFonts w:ascii="Times New Roman" w:hAnsi="Times New Roman" w:cs="Times New Roman"/>
          <w:sz w:val="18"/>
          <w:szCs w:val="18"/>
        </w:rPr>
      </w:pPr>
      <w:r w:rsidRPr="00290DC7">
        <w:rPr>
          <w:rFonts w:ascii="Times New Roman" w:hAnsi="Times New Roman" w:cs="Times New Roman"/>
          <w:sz w:val="18"/>
          <w:szCs w:val="18"/>
        </w:rPr>
        <w:t>Фото</w:t>
      </w:r>
      <w:r w:rsidR="00B73818">
        <w:rPr>
          <w:rFonts w:ascii="Times New Roman" w:hAnsi="Times New Roman" w:cs="Times New Roman"/>
          <w:sz w:val="18"/>
          <w:szCs w:val="18"/>
        </w:rPr>
        <w:t>3</w:t>
      </w:r>
      <w:r w:rsidRPr="00290DC7">
        <w:rPr>
          <w:rFonts w:ascii="Times New Roman" w:hAnsi="Times New Roman" w:cs="Times New Roman"/>
          <w:sz w:val="18"/>
          <w:szCs w:val="18"/>
        </w:rPr>
        <w:t xml:space="preserve">. </w:t>
      </w:r>
      <w:r w:rsidR="00B73818">
        <w:rPr>
          <w:rFonts w:ascii="Times New Roman" w:hAnsi="Times New Roman" w:cs="Times New Roman"/>
          <w:sz w:val="18"/>
          <w:szCs w:val="18"/>
        </w:rPr>
        <w:t xml:space="preserve">Складирование древесины </w:t>
      </w:r>
      <w:proofErr w:type="gramStart"/>
      <w:r w:rsidR="00B73818">
        <w:rPr>
          <w:rFonts w:ascii="Times New Roman" w:hAnsi="Times New Roman" w:cs="Times New Roman"/>
          <w:sz w:val="18"/>
          <w:szCs w:val="18"/>
        </w:rPr>
        <w:t>в</w:t>
      </w:r>
      <w:proofErr w:type="gramEnd"/>
      <w:r w:rsidR="00B73818">
        <w:rPr>
          <w:rFonts w:ascii="Times New Roman" w:hAnsi="Times New Roman" w:cs="Times New Roman"/>
          <w:sz w:val="18"/>
          <w:szCs w:val="18"/>
        </w:rPr>
        <w:t xml:space="preserve"> неустановленных мест</w:t>
      </w:r>
      <w:r w:rsidRPr="00290DC7">
        <w:rPr>
          <w:rFonts w:ascii="Times New Roman" w:hAnsi="Times New Roman" w:cs="Times New Roman"/>
          <w:sz w:val="18"/>
          <w:szCs w:val="18"/>
        </w:rPr>
        <w:t>.</w:t>
      </w:r>
    </w:p>
    <w:p w:rsidR="00290DC7" w:rsidRPr="00290DC7" w:rsidRDefault="00B73818" w:rsidP="00B7381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290DC7" w:rsidRPr="00290D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населенных пунктах установлено переполнение контейнеров</w:t>
      </w:r>
      <w:r w:rsidR="00290DC7" w:rsidRPr="00290DC7">
        <w:rPr>
          <w:rFonts w:ascii="Times New Roman" w:hAnsi="Times New Roman" w:cs="Times New Roman"/>
          <w:sz w:val="26"/>
          <w:szCs w:val="26"/>
        </w:rPr>
        <w:t xml:space="preserve"> отходами. </w:t>
      </w:r>
    </w:p>
    <w:p w:rsidR="00290DC7" w:rsidRPr="002A48C2" w:rsidRDefault="00290DC7" w:rsidP="002A48C2">
      <w:pPr>
        <w:contextualSpacing/>
        <w:jc w:val="center"/>
        <w:rPr>
          <w:rFonts w:ascii="Times New Roman" w:hAnsi="Times New Roman" w:cs="Times New Roman"/>
        </w:rPr>
      </w:pPr>
      <w:r w:rsidRPr="00290D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19388" cy="1562100"/>
            <wp:effectExtent l="19050" t="0" r="9412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13" cy="156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D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18970" cy="1559144"/>
            <wp:effectExtent l="19050" t="0" r="508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27" cy="155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DC7" w:rsidRPr="00290DC7" w:rsidRDefault="00290DC7" w:rsidP="002A48C2">
      <w:pPr>
        <w:tabs>
          <w:tab w:val="center" w:pos="4890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290DC7">
        <w:rPr>
          <w:rFonts w:ascii="Times New Roman" w:hAnsi="Times New Roman" w:cs="Times New Roman"/>
          <w:sz w:val="20"/>
          <w:szCs w:val="20"/>
        </w:rPr>
        <w:t>Фото</w:t>
      </w:r>
      <w:r w:rsidR="00B73818">
        <w:rPr>
          <w:rFonts w:ascii="Times New Roman" w:hAnsi="Times New Roman" w:cs="Times New Roman"/>
          <w:sz w:val="20"/>
          <w:szCs w:val="20"/>
        </w:rPr>
        <w:t>4</w:t>
      </w:r>
      <w:r w:rsidRPr="00290DC7">
        <w:rPr>
          <w:rFonts w:ascii="Times New Roman" w:hAnsi="Times New Roman" w:cs="Times New Roman"/>
          <w:sz w:val="20"/>
          <w:szCs w:val="20"/>
        </w:rPr>
        <w:t>-</w:t>
      </w:r>
      <w:r w:rsidR="00B73818">
        <w:rPr>
          <w:rFonts w:ascii="Times New Roman" w:hAnsi="Times New Roman" w:cs="Times New Roman"/>
          <w:sz w:val="20"/>
          <w:szCs w:val="20"/>
        </w:rPr>
        <w:t xml:space="preserve">5. </w:t>
      </w:r>
      <w:proofErr w:type="gramStart"/>
      <w:r w:rsidR="00B73818">
        <w:rPr>
          <w:rFonts w:ascii="Times New Roman" w:hAnsi="Times New Roman" w:cs="Times New Roman"/>
          <w:sz w:val="20"/>
          <w:szCs w:val="20"/>
        </w:rPr>
        <w:t>Переполненные</w:t>
      </w:r>
      <w:proofErr w:type="gramEnd"/>
      <w:r w:rsidR="00B73818">
        <w:rPr>
          <w:rFonts w:ascii="Times New Roman" w:hAnsi="Times New Roman" w:cs="Times New Roman"/>
          <w:sz w:val="20"/>
          <w:szCs w:val="20"/>
        </w:rPr>
        <w:t xml:space="preserve"> контейнера для </w:t>
      </w:r>
      <w:r w:rsidRPr="00290DC7">
        <w:rPr>
          <w:rFonts w:ascii="Times New Roman" w:hAnsi="Times New Roman" w:cs="Times New Roman"/>
          <w:sz w:val="20"/>
          <w:szCs w:val="20"/>
        </w:rPr>
        <w:t xml:space="preserve"> сбора отходов</w:t>
      </w:r>
      <w:r w:rsidR="00B7381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A48C2" w:rsidRPr="002A48C2" w:rsidRDefault="00B73818" w:rsidP="00B7381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Н</w:t>
      </w:r>
      <w:r w:rsidR="002A48C2" w:rsidRPr="002A48C2">
        <w:rPr>
          <w:rFonts w:ascii="Times New Roman" w:hAnsi="Times New Roman" w:cs="Times New Roman"/>
          <w:sz w:val="26"/>
          <w:szCs w:val="26"/>
        </w:rPr>
        <w:t>а остановочн</w:t>
      </w:r>
      <w:r>
        <w:rPr>
          <w:rFonts w:ascii="Times New Roman" w:hAnsi="Times New Roman" w:cs="Times New Roman"/>
          <w:sz w:val="26"/>
          <w:szCs w:val="26"/>
        </w:rPr>
        <w:t>ых</w:t>
      </w:r>
      <w:r w:rsidR="002A48C2" w:rsidRPr="002A48C2">
        <w:rPr>
          <w:rFonts w:ascii="Times New Roman" w:hAnsi="Times New Roman" w:cs="Times New Roman"/>
          <w:sz w:val="26"/>
          <w:szCs w:val="26"/>
        </w:rPr>
        <w:t xml:space="preserve"> пункт</w:t>
      </w:r>
      <w:r>
        <w:rPr>
          <w:rFonts w:ascii="Times New Roman" w:hAnsi="Times New Roman" w:cs="Times New Roman"/>
          <w:sz w:val="26"/>
          <w:szCs w:val="26"/>
        </w:rPr>
        <w:t>ах</w:t>
      </w:r>
      <w:r w:rsidR="002A48C2" w:rsidRPr="002A48C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установлено </w:t>
      </w:r>
      <w:r w:rsidR="002A48C2" w:rsidRPr="002A48C2">
        <w:rPr>
          <w:rFonts w:ascii="Times New Roman" w:hAnsi="Times New Roman" w:cs="Times New Roman"/>
          <w:sz w:val="26"/>
          <w:szCs w:val="26"/>
        </w:rPr>
        <w:t>переполнен</w:t>
      </w:r>
      <w:r>
        <w:rPr>
          <w:rFonts w:ascii="Times New Roman" w:hAnsi="Times New Roman" w:cs="Times New Roman"/>
          <w:sz w:val="26"/>
          <w:szCs w:val="26"/>
        </w:rPr>
        <w:t>ие</w:t>
      </w:r>
      <w:r w:rsidR="002A48C2" w:rsidRPr="002A48C2">
        <w:rPr>
          <w:rFonts w:ascii="Times New Roman" w:hAnsi="Times New Roman" w:cs="Times New Roman"/>
          <w:sz w:val="26"/>
          <w:szCs w:val="26"/>
        </w:rPr>
        <w:t xml:space="preserve"> урн для сбора отходов (ПЭТ-</w:t>
      </w:r>
      <w:r>
        <w:rPr>
          <w:rFonts w:ascii="Times New Roman" w:hAnsi="Times New Roman" w:cs="Times New Roman"/>
          <w:sz w:val="26"/>
          <w:szCs w:val="26"/>
        </w:rPr>
        <w:t xml:space="preserve">бутылка и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др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), а также несанкционированное размещение отходов </w:t>
      </w:r>
      <w:r w:rsidR="002A48C2" w:rsidRPr="002A48C2">
        <w:rPr>
          <w:rFonts w:ascii="Times New Roman" w:hAnsi="Times New Roman" w:cs="Times New Roman"/>
          <w:sz w:val="26"/>
          <w:szCs w:val="26"/>
        </w:rPr>
        <w:t xml:space="preserve">вблизи урн. </w:t>
      </w:r>
    </w:p>
    <w:p w:rsidR="002A48C2" w:rsidRPr="002A48C2" w:rsidRDefault="002A48C2" w:rsidP="002A48C2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2A48C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41556" cy="2166204"/>
            <wp:effectExtent l="19050" t="0" r="6294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99" cy="216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8C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29020" cy="2160356"/>
            <wp:effectExtent l="19050" t="0" r="0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62" cy="216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C2" w:rsidRPr="002A48C2" w:rsidRDefault="002A48C2" w:rsidP="002A48C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2A48C2">
        <w:rPr>
          <w:rFonts w:ascii="Times New Roman" w:hAnsi="Times New Roman" w:cs="Times New Roman"/>
          <w:sz w:val="18"/>
          <w:szCs w:val="18"/>
        </w:rPr>
        <w:t>Фото</w:t>
      </w:r>
      <w:r w:rsidR="00B73818">
        <w:rPr>
          <w:rFonts w:ascii="Times New Roman" w:hAnsi="Times New Roman" w:cs="Times New Roman"/>
          <w:sz w:val="18"/>
          <w:szCs w:val="18"/>
        </w:rPr>
        <w:t>6</w:t>
      </w:r>
      <w:r w:rsidRPr="002A48C2">
        <w:rPr>
          <w:rFonts w:ascii="Times New Roman" w:hAnsi="Times New Roman" w:cs="Times New Roman"/>
          <w:sz w:val="18"/>
          <w:szCs w:val="18"/>
        </w:rPr>
        <w:t>-</w:t>
      </w:r>
      <w:r w:rsidR="00B73818">
        <w:rPr>
          <w:rFonts w:ascii="Times New Roman" w:hAnsi="Times New Roman" w:cs="Times New Roman"/>
          <w:sz w:val="18"/>
          <w:szCs w:val="18"/>
        </w:rPr>
        <w:t>7</w:t>
      </w:r>
      <w:r w:rsidRPr="002A48C2">
        <w:rPr>
          <w:rFonts w:ascii="Times New Roman" w:hAnsi="Times New Roman" w:cs="Times New Roman"/>
          <w:sz w:val="18"/>
          <w:szCs w:val="18"/>
        </w:rPr>
        <w:t xml:space="preserve">. </w:t>
      </w:r>
      <w:r w:rsidR="00B73818">
        <w:rPr>
          <w:rFonts w:ascii="Times New Roman" w:hAnsi="Times New Roman" w:cs="Times New Roman"/>
          <w:sz w:val="18"/>
          <w:szCs w:val="18"/>
        </w:rPr>
        <w:t>О</w:t>
      </w:r>
      <w:r w:rsidRPr="002A48C2">
        <w:rPr>
          <w:rFonts w:ascii="Times New Roman" w:hAnsi="Times New Roman" w:cs="Times New Roman"/>
          <w:sz w:val="18"/>
          <w:szCs w:val="18"/>
        </w:rPr>
        <w:t xml:space="preserve">становочный пункт </w:t>
      </w:r>
    </w:p>
    <w:p w:rsidR="007C7246" w:rsidRPr="005D144C" w:rsidRDefault="009009FA" w:rsidP="00B73818">
      <w:pPr>
        <w:ind w:left="36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5D144C">
        <w:rPr>
          <w:rFonts w:ascii="Times New Roman" w:hAnsi="Times New Roman" w:cs="Times New Roman"/>
          <w:sz w:val="26"/>
          <w:szCs w:val="26"/>
        </w:rPr>
        <w:t xml:space="preserve">С начала года инспекцией </w:t>
      </w:r>
      <w:r w:rsidR="00B73818">
        <w:rPr>
          <w:rFonts w:ascii="Times New Roman" w:hAnsi="Times New Roman" w:cs="Times New Roman"/>
          <w:sz w:val="26"/>
          <w:szCs w:val="26"/>
        </w:rPr>
        <w:t xml:space="preserve">проведено 20 контрольных мероприятий, по результатам которых </w:t>
      </w:r>
      <w:r w:rsidRPr="005D144C">
        <w:rPr>
          <w:rFonts w:ascii="Times New Roman" w:hAnsi="Times New Roman" w:cs="Times New Roman"/>
          <w:sz w:val="26"/>
          <w:szCs w:val="26"/>
        </w:rPr>
        <w:t xml:space="preserve">выдано </w:t>
      </w:r>
      <w:r w:rsidR="00030C94">
        <w:rPr>
          <w:rFonts w:ascii="Times New Roman" w:hAnsi="Times New Roman" w:cs="Times New Roman"/>
          <w:sz w:val="26"/>
          <w:szCs w:val="26"/>
        </w:rPr>
        <w:t>1</w:t>
      </w:r>
      <w:r w:rsidR="002A48C2">
        <w:rPr>
          <w:rFonts w:ascii="Times New Roman" w:hAnsi="Times New Roman" w:cs="Times New Roman"/>
          <w:sz w:val="26"/>
          <w:szCs w:val="26"/>
        </w:rPr>
        <w:t>6</w:t>
      </w:r>
      <w:r w:rsidR="005D144C">
        <w:rPr>
          <w:rFonts w:ascii="Times New Roman" w:hAnsi="Times New Roman" w:cs="Times New Roman"/>
          <w:sz w:val="26"/>
          <w:szCs w:val="26"/>
        </w:rPr>
        <w:t xml:space="preserve"> </w:t>
      </w:r>
      <w:r w:rsidRPr="005D144C">
        <w:rPr>
          <w:rFonts w:ascii="Times New Roman" w:hAnsi="Times New Roman" w:cs="Times New Roman"/>
          <w:sz w:val="26"/>
          <w:szCs w:val="26"/>
        </w:rPr>
        <w:t>рекомендаций</w:t>
      </w:r>
      <w:r w:rsidR="002A48C2">
        <w:rPr>
          <w:rFonts w:ascii="Times New Roman" w:hAnsi="Times New Roman" w:cs="Times New Roman"/>
          <w:sz w:val="26"/>
          <w:szCs w:val="26"/>
        </w:rPr>
        <w:t>, 2 предписания</w:t>
      </w:r>
      <w:r w:rsidRPr="005D144C">
        <w:rPr>
          <w:rFonts w:ascii="Times New Roman" w:hAnsi="Times New Roman" w:cs="Times New Roman"/>
          <w:sz w:val="26"/>
          <w:szCs w:val="26"/>
        </w:rPr>
        <w:t xml:space="preserve">. </w:t>
      </w:r>
      <w:r w:rsidR="00B73818">
        <w:rPr>
          <w:rFonts w:ascii="Times New Roman" w:hAnsi="Times New Roman" w:cs="Times New Roman"/>
          <w:sz w:val="26"/>
          <w:szCs w:val="26"/>
        </w:rPr>
        <w:t>Также, з</w:t>
      </w:r>
      <w:r w:rsidRPr="005D144C">
        <w:rPr>
          <w:rFonts w:ascii="Times New Roman" w:hAnsi="Times New Roman" w:cs="Times New Roman"/>
          <w:sz w:val="26"/>
          <w:szCs w:val="26"/>
        </w:rPr>
        <w:t xml:space="preserve">а нарушение природоохранного законодательства к административной ответственности с выплатой штрафа привлечено </w:t>
      </w:r>
      <w:r w:rsidR="00030C94">
        <w:rPr>
          <w:rFonts w:ascii="Times New Roman" w:hAnsi="Times New Roman" w:cs="Times New Roman"/>
          <w:sz w:val="26"/>
          <w:szCs w:val="26"/>
        </w:rPr>
        <w:t>2</w:t>
      </w:r>
      <w:r w:rsidRPr="005D144C">
        <w:rPr>
          <w:rFonts w:ascii="Times New Roman" w:hAnsi="Times New Roman" w:cs="Times New Roman"/>
          <w:sz w:val="26"/>
          <w:szCs w:val="26"/>
        </w:rPr>
        <w:t xml:space="preserve"> физических и юридических лица, на общую сумму </w:t>
      </w:r>
      <w:r w:rsidR="00E815CB">
        <w:rPr>
          <w:rFonts w:ascii="Times New Roman" w:hAnsi="Times New Roman" w:cs="Times New Roman"/>
          <w:sz w:val="26"/>
          <w:szCs w:val="26"/>
        </w:rPr>
        <w:t>–</w:t>
      </w:r>
      <w:r w:rsidRPr="005D144C">
        <w:rPr>
          <w:rFonts w:ascii="Times New Roman" w:hAnsi="Times New Roman" w:cs="Times New Roman"/>
          <w:sz w:val="26"/>
          <w:szCs w:val="26"/>
        </w:rPr>
        <w:t xml:space="preserve"> </w:t>
      </w:r>
      <w:r w:rsidR="00030C94">
        <w:rPr>
          <w:rFonts w:ascii="Times New Roman" w:hAnsi="Times New Roman" w:cs="Times New Roman"/>
          <w:sz w:val="26"/>
          <w:szCs w:val="26"/>
        </w:rPr>
        <w:t>22</w:t>
      </w:r>
      <w:r w:rsidR="00E815CB">
        <w:rPr>
          <w:rFonts w:ascii="Times New Roman" w:hAnsi="Times New Roman" w:cs="Times New Roman"/>
          <w:sz w:val="26"/>
          <w:szCs w:val="26"/>
        </w:rPr>
        <w:t>40 рублей</w:t>
      </w:r>
      <w:proofErr w:type="gramStart"/>
      <w:r w:rsidR="00E815CB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E815CB">
        <w:rPr>
          <w:rFonts w:ascii="Times New Roman" w:hAnsi="Times New Roman" w:cs="Times New Roman"/>
          <w:sz w:val="26"/>
          <w:szCs w:val="26"/>
        </w:rPr>
        <w:t xml:space="preserve"> </w:t>
      </w:r>
      <w:r w:rsidRPr="005D144C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proofErr w:type="gramStart"/>
      <w:r w:rsidR="008A40E0" w:rsidRPr="00972E49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8A40E0" w:rsidRPr="00972E49">
        <w:rPr>
          <w:rFonts w:ascii="Times New Roman" w:hAnsi="Times New Roman" w:cs="Times New Roman"/>
          <w:sz w:val="26"/>
          <w:szCs w:val="26"/>
        </w:rPr>
        <w:t xml:space="preserve"> </w:t>
      </w:r>
      <w:r w:rsidR="002A48C2">
        <w:rPr>
          <w:rFonts w:ascii="Times New Roman" w:hAnsi="Times New Roman" w:cs="Times New Roman"/>
          <w:sz w:val="26"/>
          <w:szCs w:val="26"/>
        </w:rPr>
        <w:t>4</w:t>
      </w:r>
      <w:r w:rsidR="008A40E0" w:rsidRPr="00972E49">
        <w:rPr>
          <w:rFonts w:ascii="Times New Roman" w:hAnsi="Times New Roman" w:cs="Times New Roman"/>
          <w:sz w:val="26"/>
          <w:szCs w:val="26"/>
        </w:rPr>
        <w:t xml:space="preserve"> лиц</w:t>
      </w:r>
      <w:r w:rsidR="00030C94">
        <w:rPr>
          <w:rFonts w:ascii="Times New Roman" w:hAnsi="Times New Roman" w:cs="Times New Roman"/>
          <w:sz w:val="26"/>
          <w:szCs w:val="26"/>
        </w:rPr>
        <w:t>ам</w:t>
      </w:r>
      <w:r w:rsidR="008A40E0" w:rsidRPr="00972E49">
        <w:rPr>
          <w:rFonts w:ascii="Times New Roman" w:hAnsi="Times New Roman" w:cs="Times New Roman"/>
          <w:sz w:val="26"/>
          <w:szCs w:val="26"/>
        </w:rPr>
        <w:t xml:space="preserve"> была применена профилактическая мера воздействия с вынесением – предупреждения</w:t>
      </w:r>
      <w:r w:rsidR="008A40E0">
        <w:rPr>
          <w:rFonts w:ascii="Times New Roman" w:hAnsi="Times New Roman" w:cs="Times New Roman"/>
          <w:sz w:val="26"/>
          <w:szCs w:val="26"/>
        </w:rPr>
        <w:t>.</w:t>
      </w:r>
    </w:p>
    <w:sectPr w:rsidR="007C7246" w:rsidRPr="005D144C" w:rsidSect="00BA2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85AEF"/>
    <w:multiLevelType w:val="hybridMultilevel"/>
    <w:tmpl w:val="12300E18"/>
    <w:lvl w:ilvl="0" w:tplc="B07C0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CD120C"/>
    <w:multiLevelType w:val="hybridMultilevel"/>
    <w:tmpl w:val="27101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C65E8"/>
    <w:multiLevelType w:val="hybridMultilevel"/>
    <w:tmpl w:val="22C4F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81AA5"/>
    <w:multiLevelType w:val="hybridMultilevel"/>
    <w:tmpl w:val="6C3CBAE8"/>
    <w:lvl w:ilvl="0" w:tplc="9D0092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5BB3E98"/>
    <w:multiLevelType w:val="hybridMultilevel"/>
    <w:tmpl w:val="3E06C4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8431A8"/>
    <w:multiLevelType w:val="hybridMultilevel"/>
    <w:tmpl w:val="FA38E424"/>
    <w:lvl w:ilvl="0" w:tplc="2318D43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A517EC"/>
    <w:multiLevelType w:val="hybridMultilevel"/>
    <w:tmpl w:val="28862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B4283E"/>
    <w:multiLevelType w:val="hybridMultilevel"/>
    <w:tmpl w:val="82BE2C10"/>
    <w:lvl w:ilvl="0" w:tplc="C3F8A23C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7246"/>
    <w:rsid w:val="00020346"/>
    <w:rsid w:val="00030C94"/>
    <w:rsid w:val="001234EB"/>
    <w:rsid w:val="001A57FC"/>
    <w:rsid w:val="001F696F"/>
    <w:rsid w:val="00290DC7"/>
    <w:rsid w:val="002A48C2"/>
    <w:rsid w:val="003D7507"/>
    <w:rsid w:val="003F55E1"/>
    <w:rsid w:val="005333BF"/>
    <w:rsid w:val="005A3838"/>
    <w:rsid w:val="005D144C"/>
    <w:rsid w:val="005D76E6"/>
    <w:rsid w:val="006773A6"/>
    <w:rsid w:val="006C3660"/>
    <w:rsid w:val="007C7246"/>
    <w:rsid w:val="007D5B51"/>
    <w:rsid w:val="008A40E0"/>
    <w:rsid w:val="008F1F89"/>
    <w:rsid w:val="009009FA"/>
    <w:rsid w:val="00972E49"/>
    <w:rsid w:val="00981F9F"/>
    <w:rsid w:val="009B10B9"/>
    <w:rsid w:val="00AF3019"/>
    <w:rsid w:val="00B73818"/>
    <w:rsid w:val="00BA237C"/>
    <w:rsid w:val="00C24C24"/>
    <w:rsid w:val="00C54FE6"/>
    <w:rsid w:val="00C73E9E"/>
    <w:rsid w:val="00C97451"/>
    <w:rsid w:val="00D206D9"/>
    <w:rsid w:val="00D90196"/>
    <w:rsid w:val="00DC054A"/>
    <w:rsid w:val="00DC161E"/>
    <w:rsid w:val="00E17E45"/>
    <w:rsid w:val="00E44D2B"/>
    <w:rsid w:val="00E63134"/>
    <w:rsid w:val="00E815CB"/>
    <w:rsid w:val="00EA00CE"/>
    <w:rsid w:val="00F15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E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7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E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90DC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Raikom</cp:lastModifiedBy>
  <cp:revision>5</cp:revision>
  <dcterms:created xsi:type="dcterms:W3CDTF">2022-02-03T15:38:00Z</dcterms:created>
  <dcterms:modified xsi:type="dcterms:W3CDTF">2022-02-17T15:10:00Z</dcterms:modified>
</cp:coreProperties>
</file>