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8E" w:rsidRDefault="00246A8E">
      <w:r>
        <w:t xml:space="preserve">                                </w:t>
      </w:r>
    </w:p>
    <w:p w:rsidR="007D62EF" w:rsidRDefault="007D62EF" w:rsidP="00C6275A">
      <w:pPr>
        <w:ind w:firstLine="540"/>
        <w:jc w:val="center"/>
      </w:pPr>
      <w:r>
        <w:t>О результатах радиационного контроля</w:t>
      </w:r>
    </w:p>
    <w:p w:rsidR="007D62EF" w:rsidRDefault="007D62EF" w:rsidP="00C6275A">
      <w:pPr>
        <w:ind w:firstLine="540"/>
        <w:jc w:val="center"/>
      </w:pPr>
      <w:r>
        <w:t xml:space="preserve">пищевых продуктов из </w:t>
      </w:r>
      <w:proofErr w:type="spellStart"/>
      <w:r>
        <w:t>ЛПХ</w:t>
      </w:r>
      <w:proofErr w:type="spellEnd"/>
      <w:r>
        <w:t xml:space="preserve"> граждан</w:t>
      </w:r>
    </w:p>
    <w:p w:rsidR="00246A8E" w:rsidRDefault="00246A8E"/>
    <w:p w:rsidR="00246A8E" w:rsidRDefault="00CC7AE9" w:rsidP="00CC7AE9">
      <w:pPr>
        <w:jc w:val="both"/>
      </w:pPr>
      <w:r>
        <w:t xml:space="preserve">    </w:t>
      </w:r>
    </w:p>
    <w:p w:rsidR="00246A8E" w:rsidRDefault="0030648D" w:rsidP="00C6275A">
      <w:pPr>
        <w:ind w:firstLine="540"/>
        <w:jc w:val="both"/>
      </w:pPr>
      <w:r>
        <w:t>Государственное учреждение</w:t>
      </w:r>
      <w:r w:rsidR="00CC7AE9">
        <w:t xml:space="preserve"> </w:t>
      </w:r>
      <w:r>
        <w:t xml:space="preserve"> </w:t>
      </w:r>
      <w:r w:rsidR="00CC7AE9">
        <w:t xml:space="preserve">«Чечерский районный </w:t>
      </w:r>
      <w:r>
        <w:t xml:space="preserve">центр гигиены и эпидемиологии» информирует, что санитарно-гигиенической лабораторией </w:t>
      </w:r>
      <w:r w:rsidR="00CC7AE9">
        <w:t xml:space="preserve"> за</w:t>
      </w:r>
      <w:r w:rsidR="00D00903">
        <w:t xml:space="preserve"> </w:t>
      </w:r>
      <w:r w:rsidR="0045345D">
        <w:t>2018</w:t>
      </w:r>
      <w:r w:rsidR="00CC7AE9">
        <w:t xml:space="preserve"> год</w:t>
      </w:r>
      <w:r w:rsidR="00434FB8">
        <w:t xml:space="preserve"> было исследовано </w:t>
      </w:r>
      <w:r w:rsidR="00D959B9">
        <w:t>102</w:t>
      </w:r>
      <w:r w:rsidR="00CC7AE9">
        <w:t xml:space="preserve"> проб</w:t>
      </w:r>
      <w:r w:rsidR="00D959B9">
        <w:t>ы</w:t>
      </w:r>
      <w:r w:rsidR="00CC7AE9">
        <w:t xml:space="preserve"> продуктов питания на содержание цезия-137 из личных подсобных </w:t>
      </w:r>
      <w:r>
        <w:t>хозяй</w:t>
      </w:r>
      <w:proofErr w:type="gramStart"/>
      <w:r>
        <w:t xml:space="preserve">ств </w:t>
      </w:r>
      <w:r w:rsidR="00CC7AE9">
        <w:t>гр</w:t>
      </w:r>
      <w:proofErr w:type="gramEnd"/>
      <w:r w:rsidR="00CC7AE9">
        <w:t xml:space="preserve">аждан района, а также дикорастущей продукции. Из них, </w:t>
      </w:r>
      <w:r w:rsidR="00246A8E">
        <w:t>с превышением Республиканских допустимых уровней содержания цезия-137 в пище</w:t>
      </w:r>
      <w:r w:rsidR="00434FB8">
        <w:t xml:space="preserve">вых продуктах зарегистрировано </w:t>
      </w:r>
      <w:r w:rsidR="00D959B9">
        <w:t>8</w:t>
      </w:r>
      <w:r w:rsidR="00434FB8">
        <w:t xml:space="preserve"> проб</w:t>
      </w:r>
      <w:r>
        <w:t>.</w:t>
      </w:r>
    </w:p>
    <w:p w:rsidR="0030648D" w:rsidRDefault="0030648D" w:rsidP="00C6275A">
      <w:pPr>
        <w:ind w:firstLine="540"/>
        <w:jc w:val="both"/>
      </w:pPr>
      <w:r>
        <w:t>Всего исследовано по видам продуктов:</w:t>
      </w:r>
    </w:p>
    <w:p w:rsidR="00246A8E" w:rsidRDefault="00747222" w:rsidP="00C6275A">
      <w:pPr>
        <w:ind w:firstLine="280"/>
        <w:jc w:val="both"/>
      </w:pPr>
      <w:r>
        <w:t xml:space="preserve">- молоко – </w:t>
      </w:r>
      <w:r w:rsidR="00D959B9">
        <w:t>53</w:t>
      </w:r>
      <w:r w:rsidR="00D00903">
        <w:t xml:space="preserve"> проб</w:t>
      </w:r>
      <w:r w:rsidR="00CA02A1">
        <w:t>ы</w:t>
      </w:r>
      <w:r w:rsidR="00246A8E">
        <w:t>,</w:t>
      </w:r>
      <w:r w:rsidR="00D959B9">
        <w:t xml:space="preserve"> из них 1 проба с</w:t>
      </w:r>
      <w:r>
        <w:t xml:space="preserve"> превышений РДУ;</w:t>
      </w:r>
    </w:p>
    <w:p w:rsidR="00747222" w:rsidRDefault="00246A8E" w:rsidP="00C6275A">
      <w:pPr>
        <w:ind w:firstLine="280"/>
        <w:jc w:val="both"/>
      </w:pPr>
      <w:r>
        <w:t xml:space="preserve">- </w:t>
      </w:r>
      <w:r w:rsidR="0008741E">
        <w:t>овощи</w:t>
      </w:r>
      <w:r w:rsidR="0030648D">
        <w:t xml:space="preserve"> – </w:t>
      </w:r>
      <w:r w:rsidR="00CA02A1">
        <w:t>9</w:t>
      </w:r>
      <w:r w:rsidR="0008741E">
        <w:t xml:space="preserve"> проб</w:t>
      </w:r>
      <w:r w:rsidR="0045345D">
        <w:t>а</w:t>
      </w:r>
      <w:r>
        <w:t xml:space="preserve">, </w:t>
      </w:r>
      <w:r w:rsidR="00747222">
        <w:t>без превышений;</w:t>
      </w:r>
    </w:p>
    <w:p w:rsidR="00246A8E" w:rsidRDefault="00246A8E" w:rsidP="00C6275A">
      <w:pPr>
        <w:ind w:firstLine="280"/>
        <w:jc w:val="both"/>
      </w:pPr>
      <w:r>
        <w:t xml:space="preserve">- </w:t>
      </w:r>
      <w:r w:rsidR="0008741E">
        <w:t>картофель –</w:t>
      </w:r>
      <w:r w:rsidR="00747222">
        <w:t xml:space="preserve"> </w:t>
      </w:r>
      <w:r w:rsidR="00D959B9">
        <w:t>5</w:t>
      </w:r>
      <w:r>
        <w:t xml:space="preserve"> проб, </w:t>
      </w:r>
      <w:r w:rsidR="00747222">
        <w:t>без превышений;</w:t>
      </w:r>
    </w:p>
    <w:p w:rsidR="005B6343" w:rsidRDefault="005B6343" w:rsidP="00C6275A">
      <w:pPr>
        <w:ind w:firstLine="280"/>
        <w:jc w:val="both"/>
      </w:pPr>
      <w:r>
        <w:t>- прочие пищевые про</w:t>
      </w:r>
      <w:bookmarkStart w:id="0" w:name="_GoBack"/>
      <w:bookmarkEnd w:id="0"/>
      <w:r>
        <w:t xml:space="preserve">дукты –  </w:t>
      </w:r>
      <w:r w:rsidR="00D959B9">
        <w:t>15</w:t>
      </w:r>
      <w:r w:rsidR="0045345D">
        <w:t xml:space="preserve"> проб</w:t>
      </w:r>
      <w:r>
        <w:t>, без превышений;</w:t>
      </w:r>
    </w:p>
    <w:p w:rsidR="00533CF6" w:rsidRDefault="00533CF6" w:rsidP="00C6275A">
      <w:pPr>
        <w:ind w:firstLine="280"/>
        <w:jc w:val="both"/>
      </w:pPr>
      <w:r>
        <w:t>-ягоды дикорастущие</w:t>
      </w:r>
      <w:r w:rsidR="00D959B9">
        <w:t xml:space="preserve"> </w:t>
      </w:r>
      <w:r>
        <w:t xml:space="preserve">– </w:t>
      </w:r>
      <w:r w:rsidR="00D959B9">
        <w:t>7</w:t>
      </w:r>
      <w:r w:rsidR="0045345D">
        <w:t xml:space="preserve"> проб, 5 из них</w:t>
      </w:r>
      <w:r>
        <w:t xml:space="preserve"> с превышением;</w:t>
      </w:r>
    </w:p>
    <w:p w:rsidR="0008741E" w:rsidRDefault="00D00903" w:rsidP="00C6275A">
      <w:pPr>
        <w:ind w:firstLine="280"/>
        <w:jc w:val="both"/>
      </w:pPr>
      <w:r>
        <w:t xml:space="preserve">- </w:t>
      </w:r>
      <w:r w:rsidRPr="0045345D">
        <w:t>грибы</w:t>
      </w:r>
      <w:r w:rsidR="0045345D" w:rsidRPr="0045345D">
        <w:t xml:space="preserve"> консервированные</w:t>
      </w:r>
      <w:r w:rsidRPr="0045345D">
        <w:t xml:space="preserve"> – </w:t>
      </w:r>
      <w:r w:rsidR="00D959B9">
        <w:t>13</w:t>
      </w:r>
      <w:r w:rsidRPr="0045345D">
        <w:t xml:space="preserve">  проб, </w:t>
      </w:r>
      <w:r w:rsidR="00D959B9">
        <w:t>2 пробы</w:t>
      </w:r>
      <w:r w:rsidR="005B6343" w:rsidRPr="0045345D">
        <w:t xml:space="preserve"> с превышением РДУ</w:t>
      </w:r>
      <w:r w:rsidR="005B6343">
        <w:t>.</w:t>
      </w:r>
    </w:p>
    <w:p w:rsidR="005B6343" w:rsidRDefault="005B6343" w:rsidP="00C6275A">
      <w:pPr>
        <w:ind w:firstLine="708"/>
        <w:jc w:val="both"/>
      </w:pPr>
      <w:r>
        <w:t>Превышения РДУ дикорастущей продукции в большинстве случаев</w:t>
      </w:r>
      <w:r w:rsidR="00A276CA">
        <w:t xml:space="preserve"> регистрируются</w:t>
      </w:r>
      <w:r>
        <w:t xml:space="preserve"> на территории Залеско</w:t>
      </w:r>
      <w:r w:rsidR="00A276CA">
        <w:t xml:space="preserve">го и Полесского сельских советов, реже на территории Меркуловичского сельского совета и в близлежащих лесах </w:t>
      </w:r>
      <w:proofErr w:type="gramStart"/>
      <w:r w:rsidR="00A276CA">
        <w:t>г</w:t>
      </w:r>
      <w:proofErr w:type="gramEnd"/>
      <w:r w:rsidR="00A276CA">
        <w:t xml:space="preserve">. Чечерска. </w:t>
      </w:r>
      <w:r>
        <w:t xml:space="preserve">  </w:t>
      </w:r>
    </w:p>
    <w:p w:rsidR="00C3391B" w:rsidRDefault="00C3391B" w:rsidP="00C6275A">
      <w:pPr>
        <w:ind w:firstLine="708"/>
        <w:jc w:val="both"/>
      </w:pPr>
      <w:r>
        <w:t xml:space="preserve">Уважаемые жители города Чечерска и Чечерского района! В связи с тем, что Чечерский район относится к зоне радиационного контроля, для сохранения вашего здоровья и здоровья ваших близких не пренебрегайте возможностью узнать, какие продукты вы употребляете в пищу.     </w:t>
      </w:r>
      <w:r w:rsidR="008F6F05">
        <w:t xml:space="preserve">  </w:t>
      </w:r>
      <w:proofErr w:type="gramStart"/>
      <w:r w:rsidR="008F6F05">
        <w:t>П</w:t>
      </w:r>
      <w:r>
        <w:t>родукцию,  произведенную в личных подсобных хозяйствах (молоко, овощи, фрукты, зелень и др.), а также дикорастущую продукцию (грибы, ягоды)  на содержание в них цезия-137</w:t>
      </w:r>
      <w:r w:rsidR="008F6F05">
        <w:t xml:space="preserve"> проверить совершено бесплатно</w:t>
      </w:r>
      <w:r>
        <w:t xml:space="preserve"> вы можете в санитарно-гигиенической лаборатории ГУ «Чечерский районный ЦГЭ»,  по адресу г. Чечерск, ул. 50 лет БССР, 34/1 (2-й этаж здания аптеки), а также получить всю необходимую информацию по телефону (02332) 3 41</w:t>
      </w:r>
      <w:proofErr w:type="gramEnd"/>
      <w:r>
        <w:t xml:space="preserve"> 27.   </w:t>
      </w:r>
    </w:p>
    <w:p w:rsidR="001204AD" w:rsidRDefault="001204AD" w:rsidP="00C6275A">
      <w:pPr>
        <w:ind w:firstLine="280"/>
        <w:jc w:val="both"/>
      </w:pPr>
    </w:p>
    <w:p w:rsidR="007D62EF" w:rsidRDefault="007D62EF" w:rsidP="00C6275A">
      <w:pPr>
        <w:ind w:firstLine="540"/>
        <w:jc w:val="both"/>
        <w:rPr>
          <w:sz w:val="20"/>
          <w:szCs w:val="20"/>
        </w:rPr>
      </w:pPr>
    </w:p>
    <w:p w:rsidR="00C3391B" w:rsidRDefault="00C3391B" w:rsidP="00C6275A">
      <w:pPr>
        <w:ind w:firstLine="280"/>
        <w:jc w:val="both"/>
      </w:pPr>
    </w:p>
    <w:p w:rsidR="00C3391B" w:rsidRDefault="00C3391B" w:rsidP="00C6275A">
      <w:pPr>
        <w:ind w:firstLine="280"/>
        <w:jc w:val="both"/>
      </w:pPr>
      <w:r>
        <w:t xml:space="preserve">Фельдшер-лаборант                                                                  Н.С. Ляховец                  </w:t>
      </w:r>
    </w:p>
    <w:p w:rsidR="007D62EF" w:rsidRDefault="007D62EF" w:rsidP="00C6275A">
      <w:pPr>
        <w:ind w:firstLine="540"/>
        <w:jc w:val="both"/>
        <w:rPr>
          <w:sz w:val="20"/>
          <w:szCs w:val="20"/>
        </w:rPr>
      </w:pPr>
    </w:p>
    <w:p w:rsidR="001204AD" w:rsidRDefault="001204AD" w:rsidP="00C6275A">
      <w:pPr>
        <w:ind w:firstLine="280"/>
        <w:jc w:val="both"/>
      </w:pPr>
    </w:p>
    <w:sectPr w:rsidR="001204AD" w:rsidSect="00CC7AE9">
      <w:pgSz w:w="11906" w:h="16838"/>
      <w:pgMar w:top="851" w:right="850" w:bottom="851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6A8E"/>
    <w:rsid w:val="0008741E"/>
    <w:rsid w:val="000A17F0"/>
    <w:rsid w:val="001204AD"/>
    <w:rsid w:val="0013631B"/>
    <w:rsid w:val="00246A8E"/>
    <w:rsid w:val="002D0624"/>
    <w:rsid w:val="002E70BD"/>
    <w:rsid w:val="0030648D"/>
    <w:rsid w:val="003E781E"/>
    <w:rsid w:val="004054DA"/>
    <w:rsid w:val="00434FB8"/>
    <w:rsid w:val="0045345D"/>
    <w:rsid w:val="00461202"/>
    <w:rsid w:val="00511FB0"/>
    <w:rsid w:val="00533CF6"/>
    <w:rsid w:val="005B6343"/>
    <w:rsid w:val="00747222"/>
    <w:rsid w:val="007D62EF"/>
    <w:rsid w:val="007E10FC"/>
    <w:rsid w:val="008961A4"/>
    <w:rsid w:val="008E008C"/>
    <w:rsid w:val="008F6F05"/>
    <w:rsid w:val="00A04622"/>
    <w:rsid w:val="00A276CA"/>
    <w:rsid w:val="00A8551F"/>
    <w:rsid w:val="00AE2036"/>
    <w:rsid w:val="00B12675"/>
    <w:rsid w:val="00B322EB"/>
    <w:rsid w:val="00BB31CB"/>
    <w:rsid w:val="00BC33F3"/>
    <w:rsid w:val="00C01BF5"/>
    <w:rsid w:val="00C04815"/>
    <w:rsid w:val="00C3391B"/>
    <w:rsid w:val="00C34C0A"/>
    <w:rsid w:val="00C6275A"/>
    <w:rsid w:val="00CA02A1"/>
    <w:rsid w:val="00CC021F"/>
    <w:rsid w:val="00CC7AE9"/>
    <w:rsid w:val="00CD154F"/>
    <w:rsid w:val="00D00903"/>
    <w:rsid w:val="00D4246C"/>
    <w:rsid w:val="00D959B9"/>
    <w:rsid w:val="00E063E7"/>
    <w:rsid w:val="00EF1CC3"/>
    <w:rsid w:val="00FC1BFD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0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</vt:lpstr>
    </vt:vector>
  </TitlesOfParts>
  <Company>RK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Утверждаю</dc:title>
  <dc:subject/>
  <dc:creator>Отдел гигиены</dc:creator>
  <cp:keywords/>
  <dc:description/>
  <cp:lastModifiedBy>Dmitry</cp:lastModifiedBy>
  <cp:revision>21</cp:revision>
  <cp:lastPrinted>2019-01-10T10:32:00Z</cp:lastPrinted>
  <dcterms:created xsi:type="dcterms:W3CDTF">2016-05-18T08:21:00Z</dcterms:created>
  <dcterms:modified xsi:type="dcterms:W3CDTF">2019-04-30T09:50:00Z</dcterms:modified>
</cp:coreProperties>
</file>