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4" w:rsidRDefault="006E7384" w:rsidP="006E738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Материал</w:t>
      </w:r>
    </w:p>
    <w:p w:rsidR="006E7384" w:rsidRDefault="006E7384" w:rsidP="006E738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:rsidR="006E7384" w:rsidRDefault="006E7384" w:rsidP="006E738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(июнь 2018 года)</w:t>
      </w:r>
    </w:p>
    <w:p w:rsidR="006E7384" w:rsidRDefault="006E7384" w:rsidP="006E7384">
      <w:pPr>
        <w:spacing w:line="360" w:lineRule="auto"/>
        <w:jc w:val="both"/>
        <w:rPr>
          <w:sz w:val="30"/>
          <w:szCs w:val="30"/>
        </w:rPr>
      </w:pPr>
    </w:p>
    <w:p w:rsidR="004962CC" w:rsidRDefault="006E7384" w:rsidP="006E738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D91B33">
        <w:rPr>
          <w:sz w:val="30"/>
          <w:szCs w:val="30"/>
        </w:rPr>
        <w:t xml:space="preserve">проводимой работе </w:t>
      </w:r>
      <w:r>
        <w:rPr>
          <w:sz w:val="30"/>
          <w:szCs w:val="30"/>
        </w:rPr>
        <w:t>по выявлению и выводу семей из социально опасного положения.</w:t>
      </w:r>
    </w:p>
    <w:p w:rsidR="006E7384" w:rsidRDefault="006E7384" w:rsidP="006E7384">
      <w:pPr>
        <w:spacing w:line="360" w:lineRule="auto"/>
        <w:ind w:firstLine="720"/>
        <w:jc w:val="both"/>
        <w:rPr>
          <w:sz w:val="30"/>
          <w:szCs w:val="30"/>
        </w:rPr>
      </w:pPr>
    </w:p>
    <w:p w:rsidR="000F1FC9" w:rsidRPr="004962CC" w:rsidRDefault="000F1FC9" w:rsidP="000F1FC9">
      <w:pPr>
        <w:ind w:firstLine="720"/>
        <w:jc w:val="both"/>
        <w:rPr>
          <w:sz w:val="30"/>
          <w:szCs w:val="30"/>
        </w:rPr>
      </w:pPr>
      <w:r w:rsidRPr="004962CC">
        <w:rPr>
          <w:sz w:val="30"/>
          <w:szCs w:val="30"/>
        </w:rPr>
        <w:t xml:space="preserve">По состоянию на 01.06.2018 года в районном банке данных о несовершеннолетних, признанных находящимися в социально опасном положении значится 79 детей, которые воспитываются в 36 семьях, проживающих на территории района, данные цифры выше по сравнению с прошлым годом (на 01.06.2017 года  на учете состояло 70 детей, которые воспитывались в 30 семьях).  </w:t>
      </w:r>
    </w:p>
    <w:p w:rsidR="00B82C75" w:rsidRDefault="000F1FC9" w:rsidP="000F1FC9">
      <w:pPr>
        <w:ind w:firstLine="720"/>
        <w:jc w:val="both"/>
        <w:rPr>
          <w:sz w:val="30"/>
          <w:szCs w:val="30"/>
        </w:rPr>
      </w:pPr>
      <w:r w:rsidRPr="004962CC">
        <w:rPr>
          <w:sz w:val="30"/>
          <w:szCs w:val="30"/>
        </w:rPr>
        <w:t>Учреждения образования выявляют несовершеннолетних, находящихся в социально опасном положении и нуждающихся в государственной защите, на основании: изучения условий жизни и воспитания несовершеннолетних в семье; анализа участия родителей в жизнедеятельности учреждений образования;  обращений близких родственников, соседей, других граждан; учета посещения несовершеннолетними учреждений образования; учета и анализа совершения несовершеннолетними правонарушений и преступлений.</w:t>
      </w:r>
    </w:p>
    <w:p w:rsidR="00B82C75" w:rsidRPr="00A7535A" w:rsidRDefault="00B82C75" w:rsidP="00B82C7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май2018 поставлено на учет в СОП 9 несовершеннолетних из 4  семей, снято –14 детей из 5 </w:t>
      </w:r>
      <w:r w:rsidRPr="00C6666F">
        <w:rPr>
          <w:b/>
          <w:sz w:val="30"/>
          <w:szCs w:val="30"/>
        </w:rPr>
        <w:t xml:space="preserve"> семей.</w:t>
      </w:r>
    </w:p>
    <w:tbl>
      <w:tblPr>
        <w:tblStyle w:val="a3"/>
        <w:tblW w:w="0" w:type="auto"/>
        <w:tblInd w:w="675" w:type="dxa"/>
        <w:tblLook w:val="04A0"/>
      </w:tblPr>
      <w:tblGrid>
        <w:gridCol w:w="1644"/>
        <w:gridCol w:w="1734"/>
        <w:gridCol w:w="1638"/>
        <w:gridCol w:w="2068"/>
        <w:gridCol w:w="2095"/>
      </w:tblGrid>
      <w:tr w:rsidR="00B82C75" w:rsidTr="00D71F67">
        <w:tc>
          <w:tcPr>
            <w:tcW w:w="2168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>Проживают в городе (кол-во семей)</w:t>
            </w:r>
          </w:p>
        </w:tc>
        <w:tc>
          <w:tcPr>
            <w:tcW w:w="2652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>Проживают в сельской местности (кол-во семей)</w:t>
            </w:r>
          </w:p>
        </w:tc>
        <w:tc>
          <w:tcPr>
            <w:tcW w:w="2126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>Проживают в других районах области (кол-во семей)</w:t>
            </w:r>
          </w:p>
        </w:tc>
        <w:tc>
          <w:tcPr>
            <w:tcW w:w="3753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 xml:space="preserve">Полные семьи </w:t>
            </w:r>
          </w:p>
          <w:p w:rsidR="00B82C75" w:rsidRPr="006E7384" w:rsidRDefault="00B82C75" w:rsidP="006E738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>(кол-во)</w:t>
            </w:r>
          </w:p>
        </w:tc>
        <w:tc>
          <w:tcPr>
            <w:tcW w:w="3902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>Неполные семьи (кол-во)</w:t>
            </w:r>
          </w:p>
        </w:tc>
      </w:tr>
      <w:tr w:rsidR="00B82C75" w:rsidTr="00D71F67">
        <w:tc>
          <w:tcPr>
            <w:tcW w:w="2168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6E7384">
              <w:rPr>
                <w:b/>
                <w:sz w:val="26"/>
                <w:szCs w:val="26"/>
              </w:rPr>
              <w:t xml:space="preserve"> 8 (22,2%)</w:t>
            </w:r>
          </w:p>
        </w:tc>
        <w:tc>
          <w:tcPr>
            <w:tcW w:w="2652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6E7384">
              <w:rPr>
                <w:b/>
                <w:sz w:val="26"/>
                <w:szCs w:val="26"/>
              </w:rPr>
              <w:t xml:space="preserve">  20 (55,6%)</w:t>
            </w:r>
          </w:p>
        </w:tc>
        <w:tc>
          <w:tcPr>
            <w:tcW w:w="2126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6E7384">
              <w:rPr>
                <w:b/>
                <w:sz w:val="26"/>
                <w:szCs w:val="26"/>
              </w:rPr>
              <w:t>8 (22,2%)</w:t>
            </w:r>
          </w:p>
        </w:tc>
        <w:tc>
          <w:tcPr>
            <w:tcW w:w="3753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E7384">
              <w:rPr>
                <w:b/>
                <w:sz w:val="26"/>
                <w:szCs w:val="26"/>
              </w:rPr>
              <w:t>27 (75%),</w:t>
            </w:r>
            <w:r w:rsidRPr="006E7384">
              <w:rPr>
                <w:sz w:val="26"/>
                <w:szCs w:val="26"/>
              </w:rPr>
              <w:t xml:space="preserve"> из </w:t>
            </w:r>
            <w:proofErr w:type="gramStart"/>
            <w:r w:rsidRPr="006E7384">
              <w:rPr>
                <w:sz w:val="26"/>
                <w:szCs w:val="26"/>
              </w:rPr>
              <w:t>которых</w:t>
            </w:r>
            <w:proofErr w:type="gramEnd"/>
            <w:r w:rsidRPr="006E7384">
              <w:rPr>
                <w:sz w:val="26"/>
                <w:szCs w:val="26"/>
              </w:rPr>
              <w:t xml:space="preserve"> 12 относятся к категории многодетных  (44,4%)</w:t>
            </w:r>
          </w:p>
        </w:tc>
        <w:tc>
          <w:tcPr>
            <w:tcW w:w="3902" w:type="dxa"/>
          </w:tcPr>
          <w:p w:rsidR="00B82C75" w:rsidRPr="006E7384" w:rsidRDefault="00B82C75" w:rsidP="006E738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E7384">
              <w:rPr>
                <w:b/>
                <w:sz w:val="26"/>
                <w:szCs w:val="26"/>
              </w:rPr>
              <w:t>9 (25%),</w:t>
            </w:r>
            <w:r w:rsidRPr="006E7384">
              <w:rPr>
                <w:sz w:val="26"/>
                <w:szCs w:val="26"/>
              </w:rPr>
              <w:t xml:space="preserve"> из </w:t>
            </w:r>
            <w:proofErr w:type="gramStart"/>
            <w:r w:rsidRPr="006E7384">
              <w:rPr>
                <w:sz w:val="26"/>
                <w:szCs w:val="26"/>
              </w:rPr>
              <w:t>которых</w:t>
            </w:r>
            <w:proofErr w:type="gramEnd"/>
            <w:r w:rsidRPr="006E7384">
              <w:rPr>
                <w:sz w:val="26"/>
                <w:szCs w:val="26"/>
              </w:rPr>
              <w:t xml:space="preserve"> 4 относятся к категории многодетных   (44,4%)</w:t>
            </w:r>
          </w:p>
        </w:tc>
      </w:tr>
    </w:tbl>
    <w:p w:rsidR="00B82C75" w:rsidRPr="006201EF" w:rsidRDefault="00B82C75" w:rsidP="00B82C75">
      <w:pPr>
        <w:tabs>
          <w:tab w:val="center" w:pos="7285"/>
          <w:tab w:val="left" w:pos="11430"/>
        </w:tabs>
        <w:jc w:val="center"/>
        <w:rPr>
          <w:b/>
          <w:color w:val="FF0000"/>
          <w:sz w:val="30"/>
          <w:szCs w:val="30"/>
        </w:rPr>
      </w:pPr>
      <w:r w:rsidRPr="006201EF">
        <w:rPr>
          <w:b/>
          <w:color w:val="FF0000"/>
          <w:sz w:val="30"/>
          <w:szCs w:val="30"/>
        </w:rPr>
        <w:t>По количественному составу (несовершеннолетние)</w:t>
      </w:r>
    </w:p>
    <w:tbl>
      <w:tblPr>
        <w:tblStyle w:val="a3"/>
        <w:tblW w:w="0" w:type="auto"/>
        <w:tblInd w:w="675" w:type="dxa"/>
        <w:tblLook w:val="04A0"/>
      </w:tblPr>
      <w:tblGrid>
        <w:gridCol w:w="1801"/>
        <w:gridCol w:w="2525"/>
        <w:gridCol w:w="2397"/>
        <w:gridCol w:w="2456"/>
      </w:tblGrid>
      <w:tr w:rsidR="00B82C75" w:rsidTr="00D71F67">
        <w:tc>
          <w:tcPr>
            <w:tcW w:w="2880" w:type="dxa"/>
          </w:tcPr>
          <w:p w:rsidR="00B82C75" w:rsidRPr="006E7384" w:rsidRDefault="00B82C75" w:rsidP="00D71F67">
            <w:pPr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 xml:space="preserve">Дети раннего возраста </w:t>
            </w:r>
          </w:p>
          <w:p w:rsidR="00B82C75" w:rsidRPr="006E7384" w:rsidRDefault="00B82C75" w:rsidP="00D71F67">
            <w:pPr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>(0-3 года)</w:t>
            </w:r>
          </w:p>
        </w:tc>
        <w:tc>
          <w:tcPr>
            <w:tcW w:w="3798" w:type="dxa"/>
          </w:tcPr>
          <w:p w:rsidR="00B82C75" w:rsidRPr="006E7384" w:rsidRDefault="00B82C75" w:rsidP="00D71F67">
            <w:pPr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>Дошкольники (3-6 лет)</w:t>
            </w:r>
          </w:p>
        </w:tc>
        <w:tc>
          <w:tcPr>
            <w:tcW w:w="3684" w:type="dxa"/>
          </w:tcPr>
          <w:p w:rsidR="00B82C75" w:rsidRPr="006E7384" w:rsidRDefault="00B82C75" w:rsidP="00D71F67">
            <w:pPr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 xml:space="preserve">Учащиеся УО района  </w:t>
            </w:r>
          </w:p>
        </w:tc>
        <w:tc>
          <w:tcPr>
            <w:tcW w:w="4097" w:type="dxa"/>
          </w:tcPr>
          <w:p w:rsidR="00B82C75" w:rsidRPr="006E7384" w:rsidRDefault="00B82C75" w:rsidP="00D71F67">
            <w:pPr>
              <w:jc w:val="both"/>
              <w:rPr>
                <w:sz w:val="26"/>
                <w:szCs w:val="26"/>
              </w:rPr>
            </w:pPr>
            <w:r w:rsidRPr="006E7384">
              <w:rPr>
                <w:sz w:val="26"/>
                <w:szCs w:val="26"/>
              </w:rPr>
              <w:t>Учащиеся Чечерского лицея</w:t>
            </w:r>
          </w:p>
        </w:tc>
      </w:tr>
      <w:tr w:rsidR="00B82C75" w:rsidTr="00D71F67">
        <w:tc>
          <w:tcPr>
            <w:tcW w:w="2880" w:type="dxa"/>
          </w:tcPr>
          <w:p w:rsidR="00B82C75" w:rsidRPr="006E7384" w:rsidRDefault="00B82C75" w:rsidP="00D71F67">
            <w:pPr>
              <w:jc w:val="both"/>
              <w:rPr>
                <w:b/>
                <w:sz w:val="26"/>
                <w:szCs w:val="26"/>
              </w:rPr>
            </w:pPr>
            <w:r w:rsidRPr="006E7384">
              <w:rPr>
                <w:b/>
                <w:sz w:val="26"/>
                <w:szCs w:val="26"/>
              </w:rPr>
              <w:t>10 (12,7%)</w:t>
            </w:r>
          </w:p>
        </w:tc>
        <w:tc>
          <w:tcPr>
            <w:tcW w:w="3798" w:type="dxa"/>
          </w:tcPr>
          <w:p w:rsidR="00B82C75" w:rsidRPr="006E7384" w:rsidRDefault="00B82C75" w:rsidP="00D71F67">
            <w:pPr>
              <w:jc w:val="both"/>
              <w:rPr>
                <w:b/>
                <w:sz w:val="26"/>
                <w:szCs w:val="26"/>
              </w:rPr>
            </w:pPr>
            <w:r w:rsidRPr="006E7384">
              <w:rPr>
                <w:b/>
                <w:sz w:val="26"/>
                <w:szCs w:val="26"/>
              </w:rPr>
              <w:t>19 (24%)</w:t>
            </w:r>
          </w:p>
          <w:p w:rsidR="00B82C75" w:rsidRPr="006E7384" w:rsidRDefault="00B82C75" w:rsidP="00D71F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B82C75" w:rsidRPr="006E7384" w:rsidRDefault="00B82C75" w:rsidP="00D71F67">
            <w:pPr>
              <w:jc w:val="both"/>
              <w:rPr>
                <w:sz w:val="26"/>
                <w:szCs w:val="26"/>
              </w:rPr>
            </w:pPr>
            <w:r w:rsidRPr="006E7384">
              <w:rPr>
                <w:b/>
                <w:sz w:val="26"/>
                <w:szCs w:val="26"/>
              </w:rPr>
              <w:t>38 (46,8%)</w:t>
            </w:r>
            <w:r w:rsidRPr="006E7384">
              <w:rPr>
                <w:sz w:val="26"/>
                <w:szCs w:val="26"/>
              </w:rPr>
              <w:t xml:space="preserve">,  в том числе 1 воспитанник </w:t>
            </w:r>
            <w:proofErr w:type="spellStart"/>
            <w:r w:rsidRPr="006E7384">
              <w:rPr>
                <w:sz w:val="26"/>
                <w:szCs w:val="26"/>
              </w:rPr>
              <w:t>Чечерского</w:t>
            </w:r>
            <w:proofErr w:type="spellEnd"/>
            <w:r w:rsidRPr="006E7384">
              <w:rPr>
                <w:sz w:val="26"/>
                <w:szCs w:val="26"/>
              </w:rPr>
              <w:t xml:space="preserve"> </w:t>
            </w:r>
            <w:proofErr w:type="spellStart"/>
            <w:r w:rsidRPr="006E7384">
              <w:rPr>
                <w:sz w:val="26"/>
                <w:szCs w:val="26"/>
              </w:rPr>
              <w:t>ЦКРОиР</w:t>
            </w:r>
            <w:proofErr w:type="spellEnd"/>
          </w:p>
        </w:tc>
        <w:tc>
          <w:tcPr>
            <w:tcW w:w="4097" w:type="dxa"/>
          </w:tcPr>
          <w:p w:rsidR="00B82C75" w:rsidRPr="006E7384" w:rsidRDefault="00B82C75" w:rsidP="00D71F67">
            <w:pPr>
              <w:jc w:val="both"/>
              <w:rPr>
                <w:b/>
                <w:sz w:val="26"/>
                <w:szCs w:val="26"/>
              </w:rPr>
            </w:pPr>
            <w:r w:rsidRPr="006E7384">
              <w:rPr>
                <w:b/>
                <w:sz w:val="26"/>
                <w:szCs w:val="26"/>
              </w:rPr>
              <w:t>13 (16,5%)</w:t>
            </w:r>
          </w:p>
        </w:tc>
      </w:tr>
    </w:tbl>
    <w:p w:rsidR="006E7384" w:rsidRDefault="006E7384" w:rsidP="00B82C75">
      <w:pPr>
        <w:ind w:firstLine="708"/>
        <w:jc w:val="both"/>
        <w:rPr>
          <w:b/>
          <w:color w:val="FF0000"/>
          <w:sz w:val="30"/>
          <w:szCs w:val="30"/>
        </w:rPr>
      </w:pPr>
    </w:p>
    <w:p w:rsidR="00EB192F" w:rsidRDefault="00EB192F" w:rsidP="00B82C75">
      <w:pPr>
        <w:tabs>
          <w:tab w:val="left" w:pos="3030"/>
          <w:tab w:val="right" w:pos="14570"/>
        </w:tabs>
        <w:ind w:firstLine="708"/>
        <w:jc w:val="center"/>
        <w:rPr>
          <w:b/>
          <w:color w:val="FF0000"/>
          <w:sz w:val="30"/>
          <w:szCs w:val="30"/>
        </w:rPr>
      </w:pPr>
    </w:p>
    <w:p w:rsidR="00EB192F" w:rsidRDefault="00EB192F" w:rsidP="00B82C75">
      <w:pPr>
        <w:tabs>
          <w:tab w:val="left" w:pos="3030"/>
          <w:tab w:val="right" w:pos="14570"/>
        </w:tabs>
        <w:ind w:firstLine="708"/>
        <w:jc w:val="center"/>
        <w:rPr>
          <w:sz w:val="30"/>
          <w:szCs w:val="30"/>
        </w:rPr>
      </w:pPr>
    </w:p>
    <w:p w:rsidR="00EB192F" w:rsidRPr="00EB192F" w:rsidRDefault="00EB192F" w:rsidP="00B82C75">
      <w:pPr>
        <w:tabs>
          <w:tab w:val="left" w:pos="3030"/>
          <w:tab w:val="right" w:pos="14570"/>
        </w:tabs>
        <w:ind w:firstLine="708"/>
        <w:jc w:val="center"/>
        <w:rPr>
          <w:sz w:val="30"/>
          <w:szCs w:val="30"/>
        </w:rPr>
      </w:pPr>
      <w:r w:rsidRPr="00EB192F">
        <w:rPr>
          <w:sz w:val="30"/>
          <w:szCs w:val="30"/>
        </w:rPr>
        <w:lastRenderedPageBreak/>
        <w:t>2</w:t>
      </w:r>
    </w:p>
    <w:p w:rsidR="00B82C75" w:rsidRPr="006201EF" w:rsidRDefault="00B82C75" w:rsidP="00B82C75">
      <w:pPr>
        <w:tabs>
          <w:tab w:val="left" w:pos="3030"/>
          <w:tab w:val="right" w:pos="14570"/>
        </w:tabs>
        <w:ind w:firstLine="708"/>
        <w:jc w:val="center"/>
        <w:rPr>
          <w:b/>
          <w:color w:val="FF0000"/>
          <w:sz w:val="30"/>
          <w:szCs w:val="30"/>
        </w:rPr>
      </w:pPr>
      <w:r w:rsidRPr="006201EF">
        <w:rPr>
          <w:b/>
          <w:color w:val="FF0000"/>
          <w:sz w:val="30"/>
          <w:szCs w:val="30"/>
        </w:rPr>
        <w:t>Сравнительный анализ  семей СОП и несовершеннолетних  по сельским исполнительным комитетам</w:t>
      </w:r>
    </w:p>
    <w:tbl>
      <w:tblPr>
        <w:tblStyle w:val="a3"/>
        <w:tblW w:w="0" w:type="auto"/>
        <w:tblInd w:w="-176" w:type="dxa"/>
        <w:tblLook w:val="04A0"/>
      </w:tblPr>
      <w:tblGrid>
        <w:gridCol w:w="3403"/>
        <w:gridCol w:w="2977"/>
        <w:gridCol w:w="3367"/>
      </w:tblGrid>
      <w:tr w:rsidR="00B82C75" w:rsidTr="00B82C75">
        <w:trPr>
          <w:trHeight w:val="434"/>
        </w:trPr>
        <w:tc>
          <w:tcPr>
            <w:tcW w:w="3403" w:type="dxa"/>
            <w:vMerge w:val="restart"/>
          </w:tcPr>
          <w:p w:rsidR="00B82C75" w:rsidRDefault="00B82C75" w:rsidP="00D71F67">
            <w:proofErr w:type="spellStart"/>
            <w:r>
              <w:t>Сельисполкомы</w:t>
            </w:r>
            <w:proofErr w:type="spellEnd"/>
          </w:p>
        </w:tc>
        <w:tc>
          <w:tcPr>
            <w:tcW w:w="6344" w:type="dxa"/>
            <w:gridSpan w:val="2"/>
          </w:tcPr>
          <w:p w:rsidR="00B82C75" w:rsidRDefault="00B82C75" w:rsidP="00D71F67">
            <w:r>
              <w:t xml:space="preserve">Кол-во  </w:t>
            </w:r>
            <w:r w:rsidRPr="00726049">
              <w:rPr>
                <w:b/>
              </w:rPr>
              <w:t>семей/детей</w:t>
            </w:r>
            <w:r>
              <w:t xml:space="preserve"> признанных в СОП</w:t>
            </w:r>
          </w:p>
        </w:tc>
      </w:tr>
      <w:tr w:rsidR="00B82C75" w:rsidRPr="006A2389" w:rsidTr="00B82C75">
        <w:trPr>
          <w:trHeight w:val="70"/>
        </w:trPr>
        <w:tc>
          <w:tcPr>
            <w:tcW w:w="3403" w:type="dxa"/>
            <w:vMerge/>
          </w:tcPr>
          <w:p w:rsidR="00B82C75" w:rsidRDefault="00B82C75" w:rsidP="00D71F67"/>
        </w:tc>
        <w:tc>
          <w:tcPr>
            <w:tcW w:w="2977" w:type="dxa"/>
          </w:tcPr>
          <w:p w:rsidR="00B82C75" w:rsidRPr="006A2389" w:rsidRDefault="00B82C75" w:rsidP="00D71F67">
            <w:pPr>
              <w:jc w:val="center"/>
              <w:rPr>
                <w:b/>
              </w:rPr>
            </w:pPr>
            <w:r>
              <w:rPr>
                <w:b/>
              </w:rPr>
              <w:t>На 01.06.</w:t>
            </w:r>
            <w:r w:rsidRPr="006A2389">
              <w:rPr>
                <w:b/>
              </w:rPr>
              <w:t>2017</w:t>
            </w:r>
            <w:r>
              <w:rPr>
                <w:b/>
              </w:rPr>
              <w:t xml:space="preserve"> год</w:t>
            </w:r>
          </w:p>
        </w:tc>
        <w:tc>
          <w:tcPr>
            <w:tcW w:w="3367" w:type="dxa"/>
          </w:tcPr>
          <w:p w:rsidR="00B82C75" w:rsidRPr="006A2389" w:rsidRDefault="00B82C75" w:rsidP="00D71F67">
            <w:pPr>
              <w:jc w:val="center"/>
              <w:rPr>
                <w:b/>
              </w:rPr>
            </w:pPr>
            <w:r>
              <w:rPr>
                <w:b/>
              </w:rPr>
              <w:t>На 10.06.2018 года</w:t>
            </w:r>
          </w:p>
        </w:tc>
      </w:tr>
      <w:tr w:rsidR="00B82C75" w:rsidRPr="00726049" w:rsidTr="00B82C75">
        <w:tc>
          <w:tcPr>
            <w:tcW w:w="3403" w:type="dxa"/>
          </w:tcPr>
          <w:p w:rsidR="00B82C75" w:rsidRPr="006A2389" w:rsidRDefault="00B82C75" w:rsidP="00D71F67">
            <w:pPr>
              <w:rPr>
                <w:sz w:val="30"/>
                <w:szCs w:val="30"/>
              </w:rPr>
            </w:pPr>
            <w:r w:rsidRPr="006A2389">
              <w:rPr>
                <w:sz w:val="30"/>
                <w:szCs w:val="30"/>
              </w:rPr>
              <w:t>Залесский</w:t>
            </w:r>
          </w:p>
        </w:tc>
        <w:tc>
          <w:tcPr>
            <w:tcW w:w="297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4/5</w:t>
            </w:r>
          </w:p>
        </w:tc>
        <w:tc>
          <w:tcPr>
            <w:tcW w:w="336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2/6</w:t>
            </w:r>
          </w:p>
        </w:tc>
      </w:tr>
      <w:tr w:rsidR="00B82C75" w:rsidRPr="00726049" w:rsidTr="00B82C75">
        <w:tc>
          <w:tcPr>
            <w:tcW w:w="3403" w:type="dxa"/>
          </w:tcPr>
          <w:p w:rsidR="00B82C75" w:rsidRPr="006A2389" w:rsidRDefault="00B82C75" w:rsidP="00D71F67">
            <w:pPr>
              <w:rPr>
                <w:sz w:val="30"/>
                <w:szCs w:val="30"/>
              </w:rPr>
            </w:pPr>
            <w:r w:rsidRPr="006A2389">
              <w:rPr>
                <w:sz w:val="30"/>
                <w:szCs w:val="30"/>
              </w:rPr>
              <w:t>Нисимковичский</w:t>
            </w:r>
          </w:p>
        </w:tc>
        <w:tc>
          <w:tcPr>
            <w:tcW w:w="297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2/8</w:t>
            </w:r>
          </w:p>
        </w:tc>
        <w:tc>
          <w:tcPr>
            <w:tcW w:w="336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4/12</w:t>
            </w:r>
          </w:p>
        </w:tc>
      </w:tr>
      <w:tr w:rsidR="00B82C75" w:rsidRPr="00726049" w:rsidTr="00B82C75">
        <w:tc>
          <w:tcPr>
            <w:tcW w:w="3403" w:type="dxa"/>
          </w:tcPr>
          <w:p w:rsidR="00B82C75" w:rsidRPr="006A2389" w:rsidRDefault="00B82C75" w:rsidP="00D71F67">
            <w:pPr>
              <w:rPr>
                <w:sz w:val="30"/>
                <w:szCs w:val="30"/>
              </w:rPr>
            </w:pPr>
            <w:r w:rsidRPr="006A2389">
              <w:rPr>
                <w:sz w:val="30"/>
                <w:szCs w:val="30"/>
              </w:rPr>
              <w:t>Оторский</w:t>
            </w:r>
          </w:p>
        </w:tc>
        <w:tc>
          <w:tcPr>
            <w:tcW w:w="297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5/15</w:t>
            </w:r>
          </w:p>
        </w:tc>
        <w:tc>
          <w:tcPr>
            <w:tcW w:w="336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2/4</w:t>
            </w:r>
          </w:p>
        </w:tc>
      </w:tr>
      <w:tr w:rsidR="00B82C75" w:rsidRPr="00726049" w:rsidTr="00B82C75">
        <w:tc>
          <w:tcPr>
            <w:tcW w:w="3403" w:type="dxa"/>
          </w:tcPr>
          <w:p w:rsidR="00B82C75" w:rsidRPr="006A2389" w:rsidRDefault="00B82C75" w:rsidP="00D71F67">
            <w:pPr>
              <w:rPr>
                <w:sz w:val="30"/>
                <w:szCs w:val="30"/>
              </w:rPr>
            </w:pPr>
            <w:r w:rsidRPr="006A2389">
              <w:rPr>
                <w:sz w:val="30"/>
                <w:szCs w:val="30"/>
              </w:rPr>
              <w:t>Полесский</w:t>
            </w:r>
          </w:p>
        </w:tc>
        <w:tc>
          <w:tcPr>
            <w:tcW w:w="297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0/0</w:t>
            </w:r>
          </w:p>
        </w:tc>
        <w:tc>
          <w:tcPr>
            <w:tcW w:w="336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0/0</w:t>
            </w:r>
          </w:p>
        </w:tc>
      </w:tr>
      <w:tr w:rsidR="00B82C75" w:rsidRPr="00726049" w:rsidTr="00B82C75">
        <w:tc>
          <w:tcPr>
            <w:tcW w:w="3403" w:type="dxa"/>
          </w:tcPr>
          <w:p w:rsidR="00B82C75" w:rsidRPr="006A2389" w:rsidRDefault="00B82C75" w:rsidP="00D71F67">
            <w:pPr>
              <w:rPr>
                <w:sz w:val="30"/>
                <w:szCs w:val="30"/>
              </w:rPr>
            </w:pPr>
            <w:r w:rsidRPr="006A2389">
              <w:rPr>
                <w:sz w:val="30"/>
                <w:szCs w:val="30"/>
              </w:rPr>
              <w:t>Ровковичский</w:t>
            </w:r>
          </w:p>
        </w:tc>
        <w:tc>
          <w:tcPr>
            <w:tcW w:w="297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8/16</w:t>
            </w:r>
          </w:p>
        </w:tc>
        <w:tc>
          <w:tcPr>
            <w:tcW w:w="336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7/16</w:t>
            </w:r>
          </w:p>
        </w:tc>
      </w:tr>
      <w:tr w:rsidR="00B82C75" w:rsidRPr="00726049" w:rsidTr="00B82C75">
        <w:tc>
          <w:tcPr>
            <w:tcW w:w="3403" w:type="dxa"/>
          </w:tcPr>
          <w:p w:rsidR="00B82C75" w:rsidRPr="006A2389" w:rsidRDefault="00B82C75" w:rsidP="00D71F67">
            <w:pPr>
              <w:rPr>
                <w:sz w:val="30"/>
                <w:szCs w:val="30"/>
              </w:rPr>
            </w:pPr>
            <w:r w:rsidRPr="006A2389">
              <w:rPr>
                <w:sz w:val="30"/>
                <w:szCs w:val="30"/>
              </w:rPr>
              <w:t>Ленинский</w:t>
            </w:r>
          </w:p>
        </w:tc>
        <w:tc>
          <w:tcPr>
            <w:tcW w:w="297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1/2</w:t>
            </w:r>
          </w:p>
        </w:tc>
        <w:tc>
          <w:tcPr>
            <w:tcW w:w="336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0/0</w:t>
            </w:r>
          </w:p>
        </w:tc>
      </w:tr>
      <w:tr w:rsidR="00B82C75" w:rsidRPr="00726049" w:rsidTr="00B82C75">
        <w:tc>
          <w:tcPr>
            <w:tcW w:w="3403" w:type="dxa"/>
          </w:tcPr>
          <w:p w:rsidR="00B82C75" w:rsidRPr="006A2389" w:rsidRDefault="00B82C75" w:rsidP="00D71F67">
            <w:pPr>
              <w:rPr>
                <w:sz w:val="30"/>
                <w:szCs w:val="30"/>
              </w:rPr>
            </w:pPr>
            <w:r w:rsidRPr="006A2389">
              <w:rPr>
                <w:sz w:val="30"/>
                <w:szCs w:val="30"/>
              </w:rPr>
              <w:t>Меркуловичский</w:t>
            </w:r>
          </w:p>
        </w:tc>
        <w:tc>
          <w:tcPr>
            <w:tcW w:w="297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0/0</w:t>
            </w:r>
          </w:p>
        </w:tc>
        <w:tc>
          <w:tcPr>
            <w:tcW w:w="3367" w:type="dxa"/>
          </w:tcPr>
          <w:p w:rsidR="00B82C75" w:rsidRPr="00726049" w:rsidRDefault="00B82C75" w:rsidP="00D71F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5/12</w:t>
            </w:r>
          </w:p>
        </w:tc>
      </w:tr>
    </w:tbl>
    <w:p w:rsidR="004962CC" w:rsidRPr="004962CC" w:rsidRDefault="00EB192F" w:rsidP="00EB192F">
      <w:pPr>
        <w:shd w:val="clear" w:color="auto" w:fill="FFFFFF"/>
        <w:tabs>
          <w:tab w:val="left" w:pos="10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bookmarkStart w:id="0" w:name="_GoBack"/>
      <w:bookmarkEnd w:id="0"/>
      <w:r w:rsidR="004962CC" w:rsidRPr="004962CC">
        <w:rPr>
          <w:sz w:val="30"/>
          <w:szCs w:val="30"/>
        </w:rPr>
        <w:t>Критерии и показатели социально опасного положения несовершеннолетнего:</w:t>
      </w:r>
    </w:p>
    <w:p w:rsidR="004962CC" w:rsidRPr="004962CC" w:rsidRDefault="004962CC" w:rsidP="004962CC">
      <w:pPr>
        <w:shd w:val="clear" w:color="auto" w:fill="FFFFFF"/>
        <w:tabs>
          <w:tab w:val="left" w:pos="595"/>
          <w:tab w:val="left" w:pos="1000"/>
        </w:tabs>
        <w:autoSpaceDE w:val="0"/>
        <w:autoSpaceDN w:val="0"/>
        <w:adjustRightInd w:val="0"/>
        <w:jc w:val="both"/>
        <w:rPr>
          <w:i/>
          <w:color w:val="FF0000"/>
          <w:sz w:val="30"/>
          <w:szCs w:val="30"/>
        </w:rPr>
      </w:pPr>
      <w:r w:rsidRPr="004962CC">
        <w:rPr>
          <w:color w:val="000000"/>
          <w:sz w:val="30"/>
          <w:szCs w:val="30"/>
        </w:rPr>
        <w:t>1.</w:t>
      </w:r>
      <w:r w:rsidRPr="004962CC">
        <w:rPr>
          <w:color w:val="000000"/>
          <w:sz w:val="30"/>
          <w:szCs w:val="30"/>
          <w:u w:val="single"/>
        </w:rPr>
        <w:t>Социально-экономические: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длительная безработица одного родителя (обоих родителей), нежелание работать, а также частая смена мест трудоустройства;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длительный статус «малообеспеченной» семьи и низкий материальный достаток;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расходование имущества, принадлежащего ребенку, и денежных средств (пособий на ребенка, пенсий по потери кормильца и т. д.) не по целевому назначению;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отсутствие элементарных продуктов питания, мебели, постельных принадлежностей и т.д.;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необеспеченность ребенка сезонной одеждой и обувью, школьными принадлежностями и т. д.;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задолженность (более б месяцев) перед жилищно-коммунальными службами по квартирной плате и коммунальным платежам;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частое обращение в социальные службы и благотворительные организации об оказании материальной помощи и поддержки.</w:t>
      </w:r>
    </w:p>
    <w:p w:rsidR="004962CC" w:rsidRDefault="004962CC" w:rsidP="004962CC">
      <w:pPr>
        <w:shd w:val="clear" w:color="auto" w:fill="FFFFFF"/>
        <w:tabs>
          <w:tab w:val="left" w:pos="595"/>
          <w:tab w:val="left" w:pos="1000"/>
        </w:tabs>
        <w:ind w:firstLine="720"/>
        <w:jc w:val="both"/>
        <w:rPr>
          <w:color w:val="000000"/>
          <w:sz w:val="30"/>
          <w:szCs w:val="30"/>
          <w:u w:val="single"/>
        </w:rPr>
      </w:pPr>
      <w:r w:rsidRPr="004962CC">
        <w:rPr>
          <w:color w:val="000000"/>
          <w:sz w:val="30"/>
          <w:szCs w:val="30"/>
        </w:rPr>
        <w:t>2.</w:t>
      </w:r>
      <w:r w:rsidRPr="004962CC">
        <w:rPr>
          <w:color w:val="000000"/>
          <w:sz w:val="30"/>
          <w:szCs w:val="30"/>
        </w:rPr>
        <w:tab/>
      </w:r>
      <w:r w:rsidRPr="004962CC">
        <w:rPr>
          <w:color w:val="000000"/>
          <w:sz w:val="30"/>
          <w:szCs w:val="30"/>
          <w:u w:val="single"/>
        </w:rPr>
        <w:t>Медико-санитарные:</w:t>
      </w:r>
    </w:p>
    <w:p w:rsid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color w:val="000000"/>
          <w:sz w:val="30"/>
          <w:szCs w:val="30"/>
        </w:rPr>
      </w:pPr>
      <w:r w:rsidRPr="004962CC">
        <w:rPr>
          <w:color w:val="000000"/>
          <w:sz w:val="30"/>
          <w:szCs w:val="30"/>
        </w:rPr>
        <w:t>антисанитария жилища, пренебрежение минимальными санитарно-гигиеническими нормами;</w:t>
      </w:r>
    </w:p>
    <w:p w:rsid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color w:val="000000"/>
          <w:sz w:val="30"/>
          <w:szCs w:val="30"/>
        </w:rPr>
      </w:pPr>
      <w:r w:rsidRPr="004962CC">
        <w:rPr>
          <w:color w:val="000000"/>
          <w:sz w:val="30"/>
          <w:szCs w:val="30"/>
        </w:rPr>
        <w:t>отсутствие в квартире (доме) электричества, отопления;</w:t>
      </w:r>
    </w:p>
    <w:p w:rsidR="004962CC" w:rsidRPr="004962CC" w:rsidRDefault="00EB192F" w:rsidP="00EB192F">
      <w:pPr>
        <w:shd w:val="clear" w:color="auto" w:fill="FFFFFF"/>
        <w:tabs>
          <w:tab w:val="left" w:pos="0"/>
        </w:tabs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4962CC" w:rsidRPr="004962CC">
        <w:rPr>
          <w:color w:val="000000"/>
          <w:sz w:val="30"/>
          <w:szCs w:val="30"/>
        </w:rPr>
        <w:t>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proofErr w:type="spellStart"/>
      <w:r w:rsidRPr="004962CC">
        <w:rPr>
          <w:color w:val="000000"/>
          <w:sz w:val="30"/>
          <w:szCs w:val="30"/>
        </w:rPr>
        <w:t>неухоженность</w:t>
      </w:r>
      <w:proofErr w:type="spellEnd"/>
      <w:r w:rsidRPr="004962CC">
        <w:rPr>
          <w:color w:val="000000"/>
          <w:sz w:val="30"/>
          <w:szCs w:val="30"/>
        </w:rPr>
        <w:t xml:space="preserve"> и неопрятность детей, наличие у них частых заболеваний и травм;</w:t>
      </w:r>
    </w:p>
    <w:p w:rsidR="00EB192F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color w:val="000000"/>
          <w:sz w:val="30"/>
          <w:szCs w:val="30"/>
        </w:rPr>
      </w:pPr>
      <w:r w:rsidRPr="004962CC">
        <w:rPr>
          <w:color w:val="000000"/>
          <w:sz w:val="30"/>
          <w:szCs w:val="30"/>
        </w:rPr>
        <w:t>несоблюдение родителями медицинских предписаний врачей относительно лечения ребенка, отсутствие активности родителей, когда</w:t>
      </w:r>
    </w:p>
    <w:p w:rsidR="004962CC" w:rsidRPr="004962CC" w:rsidRDefault="004962CC" w:rsidP="00EB192F">
      <w:pPr>
        <w:shd w:val="clear" w:color="auto" w:fill="FFFFFF"/>
        <w:tabs>
          <w:tab w:val="left" w:pos="1000"/>
        </w:tabs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речь идет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</w:r>
    </w:p>
    <w:p w:rsidR="00EB192F" w:rsidRDefault="00EB192F" w:rsidP="00EB192F">
      <w:pPr>
        <w:shd w:val="clear" w:color="auto" w:fill="FFFFFF"/>
        <w:tabs>
          <w:tab w:val="left" w:pos="1000"/>
        </w:tabs>
        <w:ind w:firstLine="72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 xml:space="preserve">противоречивые, путаные объяснения родителей относительно причин возникновения травм и синяков у ребенка, обвинение в </w:t>
      </w:r>
      <w:proofErr w:type="gramStart"/>
      <w:r w:rsidRPr="004962CC">
        <w:rPr>
          <w:color w:val="000000"/>
          <w:sz w:val="30"/>
          <w:szCs w:val="30"/>
        </w:rPr>
        <w:t>произошедшем</w:t>
      </w:r>
      <w:proofErr w:type="gramEnd"/>
      <w:r w:rsidRPr="004962CC">
        <w:rPr>
          <w:color w:val="000000"/>
          <w:sz w:val="30"/>
          <w:szCs w:val="30"/>
        </w:rPr>
        <w:t xml:space="preserve"> только несовершеннолетнего.</w:t>
      </w:r>
    </w:p>
    <w:p w:rsidR="004962CC" w:rsidRPr="004962CC" w:rsidRDefault="004962CC" w:rsidP="004962CC">
      <w:pPr>
        <w:shd w:val="clear" w:color="auto" w:fill="FFFFFF"/>
        <w:tabs>
          <w:tab w:val="left" w:pos="581"/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3.</w:t>
      </w:r>
      <w:r w:rsidRPr="004962CC">
        <w:rPr>
          <w:color w:val="000000"/>
          <w:sz w:val="30"/>
          <w:szCs w:val="30"/>
        </w:rPr>
        <w:tab/>
      </w:r>
      <w:r w:rsidRPr="004962CC">
        <w:rPr>
          <w:color w:val="000000"/>
          <w:sz w:val="30"/>
          <w:szCs w:val="30"/>
          <w:u w:val="single"/>
        </w:rPr>
        <w:t>Социально-демографические: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родители имеют статус лиц без определенного места жительства;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устойчивое неправильное репродуктивное поведение семьи и особенно матери (беременности, которые заканчиваются абортами или отказом от ребенка);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выраженная конфликтная ситуация в семье при разводе родителей;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родители или один из них посещает деструктивную секту;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родители или один из них ранее лишался родительских прав по отношению к старшим детям.</w:t>
      </w:r>
    </w:p>
    <w:p w:rsidR="004962CC" w:rsidRPr="004962CC" w:rsidRDefault="004962CC" w:rsidP="004962CC">
      <w:pPr>
        <w:shd w:val="clear" w:color="auto" w:fill="FFFFFF"/>
        <w:tabs>
          <w:tab w:val="left" w:pos="581"/>
          <w:tab w:val="left" w:pos="1000"/>
        </w:tabs>
        <w:ind w:firstLine="720"/>
        <w:jc w:val="both"/>
        <w:rPr>
          <w:sz w:val="30"/>
          <w:szCs w:val="30"/>
          <w:u w:val="single"/>
        </w:rPr>
      </w:pPr>
      <w:r w:rsidRPr="004962CC">
        <w:rPr>
          <w:color w:val="000000"/>
          <w:sz w:val="30"/>
          <w:szCs w:val="30"/>
        </w:rPr>
        <w:t>4.</w:t>
      </w:r>
      <w:r w:rsidRPr="004962CC">
        <w:rPr>
          <w:color w:val="000000"/>
          <w:sz w:val="30"/>
          <w:szCs w:val="30"/>
        </w:rPr>
        <w:tab/>
      </w:r>
      <w:r w:rsidRPr="004962CC">
        <w:rPr>
          <w:color w:val="000000"/>
          <w:sz w:val="30"/>
          <w:szCs w:val="30"/>
          <w:u w:val="single"/>
        </w:rPr>
        <w:t>Психолого-педагогические: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полное равнодушие родителей и отсутствие заботы и внимания к ребенку;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систематическое применение к ребенку антипедагогических мер воздействия;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насилие и жестокое отношение к ребенку, пренебрежение его основными интересами и нуждами;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устойчивое уклонение родителей от контактов со специалистами, игнорирование их рекомендаций;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повторяющиеся или затяжные конфликты в семье, нарушения взаимоотношений между членами семьи.</w:t>
      </w:r>
    </w:p>
    <w:p w:rsidR="004962CC" w:rsidRDefault="004962CC" w:rsidP="004962CC">
      <w:pPr>
        <w:shd w:val="clear" w:color="auto" w:fill="FFFFFF"/>
        <w:tabs>
          <w:tab w:val="left" w:pos="581"/>
          <w:tab w:val="left" w:pos="1000"/>
        </w:tabs>
        <w:ind w:firstLine="720"/>
        <w:jc w:val="both"/>
        <w:rPr>
          <w:color w:val="000000"/>
          <w:sz w:val="30"/>
          <w:szCs w:val="30"/>
          <w:u w:val="single"/>
        </w:rPr>
      </w:pPr>
      <w:r w:rsidRPr="004962CC">
        <w:rPr>
          <w:color w:val="000000"/>
          <w:sz w:val="30"/>
          <w:szCs w:val="30"/>
        </w:rPr>
        <w:t>5.</w:t>
      </w:r>
      <w:r w:rsidRPr="004962CC">
        <w:rPr>
          <w:color w:val="000000"/>
          <w:sz w:val="30"/>
          <w:szCs w:val="30"/>
          <w:u w:val="single"/>
        </w:rPr>
        <w:tab/>
        <w:t>Криминально-аморальные:</w:t>
      </w:r>
    </w:p>
    <w:p w:rsidR="006E7384" w:rsidRDefault="006E7384" w:rsidP="006E7384">
      <w:pPr>
        <w:shd w:val="clear" w:color="auto" w:fill="FFFFFF"/>
        <w:tabs>
          <w:tab w:val="left" w:pos="100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4962CC" w:rsidRPr="004962CC">
        <w:rPr>
          <w:color w:val="000000"/>
          <w:sz w:val="30"/>
          <w:szCs w:val="30"/>
        </w:rPr>
        <w:t>постановка родителей на учет в органах внутренних дел; нарушение родителями общественного порядка по месту жительства, организация сборищ и притонов;</w:t>
      </w:r>
    </w:p>
    <w:p w:rsidR="00EB192F" w:rsidRDefault="004962CC" w:rsidP="00EB192F">
      <w:pPr>
        <w:shd w:val="clear" w:color="auto" w:fill="FFFFFF"/>
        <w:tabs>
          <w:tab w:val="left" w:pos="1000"/>
        </w:tabs>
        <w:ind w:firstLine="720"/>
        <w:jc w:val="both"/>
        <w:rPr>
          <w:color w:val="000000"/>
          <w:sz w:val="30"/>
          <w:szCs w:val="30"/>
        </w:rPr>
      </w:pPr>
      <w:proofErr w:type="gramStart"/>
      <w:r w:rsidRPr="004962CC">
        <w:rPr>
          <w:color w:val="000000"/>
          <w:sz w:val="30"/>
          <w:szCs w:val="30"/>
        </w:rPr>
        <w:t>аморальный и паразитический образ жизни родителей (употребление спиртного, наркотиков, токсических веществ, бродяжничество, попрошайничество и т. 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  <w:proofErr w:type="gramEnd"/>
    </w:p>
    <w:p w:rsidR="004962CC" w:rsidRPr="00EB192F" w:rsidRDefault="004962CC" w:rsidP="00EB192F">
      <w:pPr>
        <w:shd w:val="clear" w:color="auto" w:fill="FFFFFF"/>
        <w:tabs>
          <w:tab w:val="left" w:pos="1000"/>
        </w:tabs>
        <w:ind w:firstLine="720"/>
        <w:jc w:val="both"/>
        <w:rPr>
          <w:color w:val="000000"/>
          <w:sz w:val="30"/>
          <w:szCs w:val="30"/>
        </w:rPr>
      </w:pPr>
      <w:r w:rsidRPr="004962CC">
        <w:rPr>
          <w:color w:val="000000"/>
          <w:sz w:val="30"/>
          <w:szCs w:val="30"/>
        </w:rPr>
        <w:t>проявления жестокости в семье (к жене (мужу), детям, престарелым родителям) и вне семьи;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наличие судимых членов семьи, приверженных к субкультуре преступного мира;</w:t>
      </w:r>
    </w:p>
    <w:p w:rsidR="00EB192F" w:rsidRPr="00EB192F" w:rsidRDefault="004962CC" w:rsidP="00EB192F">
      <w:pPr>
        <w:shd w:val="clear" w:color="auto" w:fill="FFFFFF"/>
        <w:tabs>
          <w:tab w:val="left" w:pos="1000"/>
        </w:tabs>
        <w:ind w:firstLine="720"/>
        <w:jc w:val="both"/>
        <w:rPr>
          <w:sz w:val="30"/>
          <w:szCs w:val="30"/>
        </w:rPr>
      </w:pPr>
      <w:r w:rsidRPr="004962CC">
        <w:rPr>
          <w:color w:val="000000"/>
          <w:sz w:val="30"/>
          <w:szCs w:val="30"/>
        </w:rPr>
        <w:t>попытки покончить жизнь самоубийством одним из членов семьи;</w:t>
      </w:r>
    </w:p>
    <w:p w:rsidR="00EB192F" w:rsidRDefault="00EB192F" w:rsidP="00EB192F">
      <w:pPr>
        <w:shd w:val="clear" w:color="auto" w:fill="FFFFFF"/>
        <w:tabs>
          <w:tab w:val="left" w:pos="1000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</w:p>
    <w:p w:rsidR="004962CC" w:rsidRPr="004962CC" w:rsidRDefault="00EB192F" w:rsidP="00EB192F">
      <w:pPr>
        <w:shd w:val="clear" w:color="auto" w:fill="FFFFFF"/>
        <w:tabs>
          <w:tab w:val="left" w:pos="1000"/>
        </w:tabs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4962CC" w:rsidRPr="004962CC">
        <w:rPr>
          <w:color w:val="000000"/>
          <w:sz w:val="30"/>
          <w:szCs w:val="30"/>
        </w:rPr>
        <w:t>оставление ребенка без пищи, тепла, присмотра, изгнание несовершеннолетнего из дому;</w:t>
      </w:r>
    </w:p>
    <w:p w:rsidR="004962CC" w:rsidRPr="004962CC" w:rsidRDefault="004962CC" w:rsidP="004962CC">
      <w:pPr>
        <w:shd w:val="clear" w:color="auto" w:fill="FFFFFF"/>
        <w:tabs>
          <w:tab w:val="left" w:pos="1000"/>
        </w:tabs>
        <w:ind w:firstLine="720"/>
        <w:jc w:val="both"/>
        <w:rPr>
          <w:bCs/>
          <w:i/>
          <w:color w:val="000000"/>
          <w:sz w:val="30"/>
          <w:szCs w:val="30"/>
        </w:rPr>
      </w:pPr>
      <w:r w:rsidRPr="004962CC">
        <w:rPr>
          <w:color w:val="000000"/>
          <w:sz w:val="30"/>
          <w:szCs w:val="30"/>
        </w:rPr>
        <w:t xml:space="preserve">вследствие безнадзорности или беспризорности систематические пропуски занятий в учреждении образовании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</w:t>
      </w:r>
      <w:proofErr w:type="gramStart"/>
      <w:r w:rsidRPr="004962CC">
        <w:rPr>
          <w:color w:val="000000"/>
          <w:sz w:val="30"/>
          <w:szCs w:val="30"/>
        </w:rPr>
        <w:t>попрошайничество</w:t>
      </w:r>
      <w:proofErr w:type="gramEnd"/>
      <w:r w:rsidRPr="004962CC">
        <w:rPr>
          <w:color w:val="000000"/>
          <w:sz w:val="30"/>
          <w:szCs w:val="30"/>
        </w:rPr>
        <w:t xml:space="preserve">, бродяжничество, совершение правонарушений и преступлений, совершение ребенком суицидальных попыток. </w:t>
      </w:r>
    </w:p>
    <w:p w:rsidR="006E7384" w:rsidRDefault="000F1FC9" w:rsidP="006E7384">
      <w:pPr>
        <w:ind w:firstLine="708"/>
        <w:jc w:val="both"/>
        <w:rPr>
          <w:sz w:val="30"/>
          <w:szCs w:val="30"/>
        </w:rPr>
      </w:pPr>
      <w:r w:rsidRPr="004962CC">
        <w:rPr>
          <w:sz w:val="30"/>
          <w:szCs w:val="30"/>
        </w:rPr>
        <w:t>В рамках вывода семей из состояния неблагополучия в учреждениях образования составляются  планы по защите прав несовершеннолетних, всеми участниками  осуществляется работа, содействующая выводу семьи несовершеннолетнего из сложившейся ситуации, с последующим регулярным отслеживанием результатов по устранению причин неблагополучия, и строится на основании сотрудничества специалистов учреждения образования и всех  субъектов межведомственного взаимодействия. К данной работе, как правило, вплотную подключается идеологический актив, профсоюзный комитет  и другие специалисты</w:t>
      </w:r>
      <w:r w:rsidR="0041749B" w:rsidRPr="004962CC">
        <w:rPr>
          <w:sz w:val="30"/>
          <w:szCs w:val="30"/>
        </w:rPr>
        <w:t xml:space="preserve"> организаций и предприятий, в которых работают родители несовершеннолетних, признанных находящимися в социально опасном положении. С</w:t>
      </w:r>
      <w:r w:rsidRPr="004962CC">
        <w:rPr>
          <w:sz w:val="30"/>
          <w:szCs w:val="30"/>
        </w:rPr>
        <w:t xml:space="preserve">тоит отметить, что % вывода семей из состояния неблагополучия за первый квартал  текущего года составил   – 87,9%. </w:t>
      </w:r>
      <w:r w:rsidR="0041749B" w:rsidRPr="004962CC">
        <w:rPr>
          <w:sz w:val="30"/>
          <w:szCs w:val="30"/>
        </w:rPr>
        <w:t xml:space="preserve"> Семьи СОП систематически посещаются по месту жительства, как педагогическими работника, так и членами смотровых комиссий, </w:t>
      </w:r>
    </w:p>
    <w:p w:rsidR="006E7384" w:rsidRDefault="0041749B" w:rsidP="006E7384">
      <w:pPr>
        <w:jc w:val="both"/>
        <w:rPr>
          <w:sz w:val="30"/>
          <w:szCs w:val="30"/>
        </w:rPr>
      </w:pPr>
      <w:r w:rsidRPr="004962CC">
        <w:rPr>
          <w:sz w:val="30"/>
          <w:szCs w:val="30"/>
        </w:rPr>
        <w:t>межведомственной комиссией в рамках организации и проведения районной акции «Семья без насилия» в вечернее время.</w:t>
      </w:r>
    </w:p>
    <w:p w:rsidR="006E7384" w:rsidRDefault="0041749B" w:rsidP="0041749B">
      <w:pPr>
        <w:ind w:firstLine="708"/>
        <w:jc w:val="both"/>
        <w:rPr>
          <w:sz w:val="30"/>
          <w:szCs w:val="30"/>
        </w:rPr>
      </w:pPr>
      <w:proofErr w:type="gramStart"/>
      <w:r w:rsidRPr="004962CC">
        <w:rPr>
          <w:sz w:val="30"/>
          <w:szCs w:val="30"/>
        </w:rPr>
        <w:t>При посещении семей такой категории</w:t>
      </w:r>
      <w:r w:rsidR="004962CC">
        <w:rPr>
          <w:sz w:val="30"/>
          <w:szCs w:val="30"/>
        </w:rPr>
        <w:t>,</w:t>
      </w:r>
      <w:r w:rsidRPr="004962CC">
        <w:rPr>
          <w:sz w:val="30"/>
          <w:szCs w:val="30"/>
        </w:rPr>
        <w:t xml:space="preserve">  обращается внимание на наличие продуктов питания, соблюдение теплового режима (в осенне-</w:t>
      </w:r>
      <w:proofErr w:type="gramEnd"/>
    </w:p>
    <w:p w:rsidR="00EB192F" w:rsidRDefault="0041749B" w:rsidP="00424156">
      <w:pPr>
        <w:jc w:val="both"/>
        <w:rPr>
          <w:sz w:val="30"/>
          <w:szCs w:val="30"/>
        </w:rPr>
      </w:pPr>
      <w:r w:rsidRPr="004962CC">
        <w:rPr>
          <w:sz w:val="30"/>
          <w:szCs w:val="30"/>
        </w:rPr>
        <w:t xml:space="preserve">зимний период),  наличие АПИ, отдельного места для сна и отдыха,  подготовки уроков,  безопасность  условий  проживания несовершеннолетних, санитарное состояние жилья, выполнение родительских обязанностей по содержанию и воспитанию детей, родителям даются рекомендации о безопасном проживании несовершеннолетних, здоровом образе жизни,  надлежащем выполнении своихродительских обязанностей,  о </w:t>
      </w:r>
      <w:r w:rsidR="00EB192F">
        <w:rPr>
          <w:sz w:val="30"/>
          <w:szCs w:val="30"/>
        </w:rPr>
        <w:t xml:space="preserve"> не</w:t>
      </w:r>
      <w:r w:rsidRPr="004962CC">
        <w:rPr>
          <w:sz w:val="30"/>
          <w:szCs w:val="30"/>
        </w:rPr>
        <w:t xml:space="preserve">допущении фактов оставления </w:t>
      </w:r>
    </w:p>
    <w:p w:rsidR="0041749B" w:rsidRDefault="0041749B" w:rsidP="00424156">
      <w:pPr>
        <w:jc w:val="both"/>
        <w:rPr>
          <w:sz w:val="30"/>
          <w:szCs w:val="30"/>
        </w:rPr>
      </w:pPr>
      <w:r w:rsidRPr="004962CC">
        <w:rPr>
          <w:sz w:val="30"/>
          <w:szCs w:val="30"/>
        </w:rPr>
        <w:t xml:space="preserve">детей без присмотра, </w:t>
      </w:r>
      <w:proofErr w:type="gramStart"/>
      <w:r w:rsidRPr="004962CC">
        <w:rPr>
          <w:sz w:val="30"/>
          <w:szCs w:val="30"/>
        </w:rPr>
        <w:t>приобретении</w:t>
      </w:r>
      <w:proofErr w:type="gramEnd"/>
      <w:r w:rsidRPr="004962CC">
        <w:rPr>
          <w:sz w:val="30"/>
          <w:szCs w:val="30"/>
        </w:rPr>
        <w:t xml:space="preserve"> и установке пожарных извещателей во всех жилых комнатах.</w:t>
      </w:r>
    </w:p>
    <w:p w:rsidR="006E7384" w:rsidRDefault="006E7384" w:rsidP="006E7384">
      <w:pPr>
        <w:spacing w:line="360" w:lineRule="auto"/>
        <w:ind w:firstLine="708"/>
        <w:jc w:val="both"/>
        <w:rPr>
          <w:sz w:val="30"/>
          <w:szCs w:val="30"/>
        </w:rPr>
      </w:pPr>
    </w:p>
    <w:p w:rsidR="007217BD" w:rsidRDefault="007217BD" w:rsidP="007217B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Отдел образования, спорта и туризма</w:t>
      </w:r>
    </w:p>
    <w:p w:rsidR="007217BD" w:rsidRPr="007217BD" w:rsidRDefault="007217BD" w:rsidP="007217BD">
      <w:pPr>
        <w:spacing w:line="240" w:lineRule="exact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Чечерского</w:t>
      </w:r>
      <w:proofErr w:type="spellEnd"/>
      <w:r>
        <w:rPr>
          <w:sz w:val="26"/>
          <w:szCs w:val="26"/>
        </w:rPr>
        <w:t xml:space="preserve"> райисполкома</w:t>
      </w:r>
    </w:p>
    <w:sectPr w:rsidR="007217BD" w:rsidRPr="007217BD" w:rsidSect="00EB192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1FC9"/>
    <w:rsid w:val="000F1FC9"/>
    <w:rsid w:val="004131F5"/>
    <w:rsid w:val="0041749B"/>
    <w:rsid w:val="00424156"/>
    <w:rsid w:val="004962CC"/>
    <w:rsid w:val="006E7384"/>
    <w:rsid w:val="007217BD"/>
    <w:rsid w:val="0074511E"/>
    <w:rsid w:val="00752C69"/>
    <w:rsid w:val="00A3368F"/>
    <w:rsid w:val="00B82C75"/>
    <w:rsid w:val="00CA2BBD"/>
    <w:rsid w:val="00D91B33"/>
    <w:rsid w:val="00E43D1B"/>
    <w:rsid w:val="00EB192F"/>
    <w:rsid w:val="00ED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2018-06-18T11:34:00Z</cp:lastPrinted>
  <dcterms:created xsi:type="dcterms:W3CDTF">2018-06-15T05:59:00Z</dcterms:created>
  <dcterms:modified xsi:type="dcterms:W3CDTF">2018-06-20T10:44:00Z</dcterms:modified>
</cp:coreProperties>
</file>