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B7" w:rsidRDefault="00BF4476" w:rsidP="00BF447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Результаты конкурса по мероприятию «Защитные мероприятия в сельскохозяйственном производстве: поставка доломитовой муки»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1408"/>
        <w:gridCol w:w="2112"/>
        <w:gridCol w:w="2112"/>
        <w:gridCol w:w="2113"/>
        <w:gridCol w:w="2113"/>
      </w:tblGrid>
      <w:tr w:rsidR="009E3563" w:rsidTr="009E3563">
        <w:tc>
          <w:tcPr>
            <w:tcW w:w="2802" w:type="dxa"/>
            <w:vMerge w:val="restart"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конкурса</w:t>
            </w:r>
          </w:p>
        </w:tc>
        <w:tc>
          <w:tcPr>
            <w:tcW w:w="1408" w:type="dxa"/>
            <w:vMerge w:val="restart"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конкурса</w:t>
            </w:r>
          </w:p>
        </w:tc>
        <w:tc>
          <w:tcPr>
            <w:tcW w:w="4224" w:type="dxa"/>
            <w:gridSpan w:val="2"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113" w:type="dxa"/>
            <w:vMerge w:val="restart"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конкурса</w:t>
            </w:r>
          </w:p>
        </w:tc>
        <w:tc>
          <w:tcPr>
            <w:tcW w:w="2113" w:type="dxa"/>
            <w:vMerge w:val="restart"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</w:t>
            </w:r>
          </w:p>
        </w:tc>
      </w:tr>
      <w:tr w:rsidR="009E3563" w:rsidTr="009E3563">
        <w:tc>
          <w:tcPr>
            <w:tcW w:w="2802" w:type="dxa"/>
            <w:vMerge/>
          </w:tcPr>
          <w:p w:rsidR="009E3563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E3563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9E3563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объявление конкурса</w:t>
            </w:r>
          </w:p>
        </w:tc>
        <w:tc>
          <w:tcPr>
            <w:tcW w:w="2112" w:type="dxa"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конкурса</w:t>
            </w:r>
          </w:p>
        </w:tc>
        <w:tc>
          <w:tcPr>
            <w:tcW w:w="2113" w:type="dxa"/>
            <w:vMerge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476" w:rsidRPr="009E3563" w:rsidTr="009E3563">
        <w:tc>
          <w:tcPr>
            <w:tcW w:w="2802" w:type="dxa"/>
          </w:tcPr>
          <w:p w:rsidR="00BF4476" w:rsidRPr="009E3563" w:rsidRDefault="009E3563" w:rsidP="009E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«Защитные мероприятия в сельскохозяйственном производстве: поставка доломитовой муки» регионального комплекса мероприятий по реализации Государственной программы по преодолению последствий катастрофы на Чернобыльской АЭС на 2011-2015 годы и на период до 2020 года, утвержденный решением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от 29.12.2016г. №103 (в редакции решения от 23.01.2020г. №103)</w:t>
            </w:r>
          </w:p>
        </w:tc>
        <w:tc>
          <w:tcPr>
            <w:tcW w:w="2126" w:type="dxa"/>
          </w:tcPr>
          <w:p w:rsidR="00BF4476" w:rsidRPr="009E3563" w:rsidRDefault="009E3563" w:rsidP="009E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на выполнение мероприятия: «Поставка доломитовой муки»</w:t>
            </w:r>
          </w:p>
        </w:tc>
        <w:tc>
          <w:tcPr>
            <w:tcW w:w="1408" w:type="dxa"/>
          </w:tcPr>
          <w:p w:rsidR="00BF4476" w:rsidRPr="009E3563" w:rsidRDefault="00BA69A2" w:rsidP="00D2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12" w:type="dxa"/>
          </w:tcPr>
          <w:p w:rsidR="00BF4476" w:rsidRPr="009E3563" w:rsidRDefault="00BA69A2" w:rsidP="00D2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29.01.2020г.</w:t>
            </w:r>
          </w:p>
        </w:tc>
        <w:tc>
          <w:tcPr>
            <w:tcW w:w="2112" w:type="dxa"/>
          </w:tcPr>
          <w:p w:rsidR="00BF4476" w:rsidRPr="009E3563" w:rsidRDefault="00BA69A2" w:rsidP="00D2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2113" w:type="dxa"/>
          </w:tcPr>
          <w:p w:rsidR="00BF4476" w:rsidRPr="009E3563" w:rsidRDefault="00BA69A2" w:rsidP="00A4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исполнитель мероприятия протоколом №4 от 13.02.2020г. </w:t>
            </w:r>
            <w:proofErr w:type="spellStart"/>
            <w:r w:rsidR="00A420FD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="00A420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420FD">
              <w:rPr>
                <w:rFonts w:ascii="Times New Roman" w:hAnsi="Times New Roman" w:cs="Times New Roman"/>
                <w:sz w:val="24"/>
                <w:szCs w:val="24"/>
              </w:rPr>
              <w:t>Агрохимуслуги</w:t>
            </w:r>
            <w:proofErr w:type="spellEnd"/>
            <w:r w:rsidR="00A420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13" w:type="dxa"/>
          </w:tcPr>
          <w:p w:rsidR="00BF4476" w:rsidRPr="009E3563" w:rsidRDefault="00B2732F" w:rsidP="0036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 «Поставка доломитовой муки» определен в соответствии с абзацем 4, части 4, пункта18</w:t>
            </w:r>
            <w:r w:rsidR="0036794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</w:t>
            </w:r>
            <w:proofErr w:type="spellStart"/>
            <w:r w:rsidR="0036794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="0036794D">
              <w:rPr>
                <w:rFonts w:ascii="Times New Roman" w:hAnsi="Times New Roman" w:cs="Times New Roman"/>
                <w:sz w:val="24"/>
                <w:szCs w:val="24"/>
              </w:rPr>
              <w:t xml:space="preserve"> от 25 июля 2016г. №289</w:t>
            </w:r>
          </w:p>
        </w:tc>
      </w:tr>
    </w:tbl>
    <w:p w:rsidR="00D25BF8" w:rsidRDefault="00D25BF8" w:rsidP="00D25BF8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D25BF8" w:rsidSect="00D25BF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F8"/>
    <w:rsid w:val="002A04B7"/>
    <w:rsid w:val="0036794D"/>
    <w:rsid w:val="00427DF5"/>
    <w:rsid w:val="009E3563"/>
    <w:rsid w:val="00A420FD"/>
    <w:rsid w:val="00B2732F"/>
    <w:rsid w:val="00BA69A2"/>
    <w:rsid w:val="00BF4476"/>
    <w:rsid w:val="00C216DE"/>
    <w:rsid w:val="00D2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2020-02-18T11:54:00Z</cp:lastPrinted>
  <dcterms:created xsi:type="dcterms:W3CDTF">2020-02-19T07:07:00Z</dcterms:created>
  <dcterms:modified xsi:type="dcterms:W3CDTF">2020-02-19T07:07:00Z</dcterms:modified>
</cp:coreProperties>
</file>