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D9" w:rsidRPr="007D10FC" w:rsidRDefault="00394D8F" w:rsidP="007D10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Безопасная</w:t>
      </w:r>
      <w:r w:rsidR="00D860D9" w:rsidRPr="007D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эксплуатаци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860D9" w:rsidRPr="007D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газового котла</w:t>
      </w:r>
    </w:p>
    <w:p w:rsidR="007D10FC" w:rsidRDefault="007D10FC" w:rsidP="007D10FC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Ежегодно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Беларусь происходят чрезвычайные ситуации при эксплуатации газовых котлов, в результате которых гибнут люди.</w:t>
      </w:r>
    </w:p>
    <w:p w:rsidR="00377BE1" w:rsidRDefault="007D10FC" w:rsidP="00377B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причинами происходящих чрезвычайных происшествий являются не соблюдение основных требований по безопасной эксплуатации котлов, ненадлежащее</w:t>
      </w:r>
      <w:r w:rsidR="0094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дымовых и вентиляционных каналов и прекращение циркуляции воды в системе.</w:t>
      </w:r>
      <w:r w:rsidR="00377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BE1" w:rsidRPr="0057796E">
        <w:rPr>
          <w:rFonts w:ascii="Times New Roman" w:hAnsi="Times New Roman" w:cs="Times New Roman"/>
          <w:sz w:val="28"/>
          <w:szCs w:val="28"/>
        </w:rPr>
        <w:t>При сжигании природного газа выделяются продукты горения, а при неполном сгорании невидимый и неосязаемый СО – окись углерода, или угарный газ</w:t>
      </w:r>
      <w:r w:rsidR="00377BE1">
        <w:rPr>
          <w:rFonts w:ascii="Times New Roman" w:hAnsi="Times New Roman" w:cs="Times New Roman"/>
          <w:sz w:val="28"/>
          <w:szCs w:val="28"/>
        </w:rPr>
        <w:t xml:space="preserve">. </w:t>
      </w:r>
      <w:r w:rsidR="004173E6">
        <w:rPr>
          <w:rFonts w:ascii="Times New Roman" w:hAnsi="Times New Roman" w:cs="Times New Roman"/>
          <w:sz w:val="28"/>
          <w:szCs w:val="28"/>
        </w:rPr>
        <w:t xml:space="preserve">Если газ поступает в кровь, то он перехватывает инициативу у кислорода, так как он в 200 раз легче и именно из-за того, что угарный газ легче, он активно связывается с гемоглобином, что приводит к </w:t>
      </w:r>
      <w:r w:rsidR="00BA41C9">
        <w:rPr>
          <w:rFonts w:ascii="Times New Roman" w:hAnsi="Times New Roman" w:cs="Times New Roman"/>
          <w:sz w:val="28"/>
          <w:szCs w:val="28"/>
        </w:rPr>
        <w:t xml:space="preserve">потере последним способности переносить кислород в ткани и жизненно важные органы. </w:t>
      </w:r>
      <w:r w:rsidR="00377BE1">
        <w:rPr>
          <w:rFonts w:ascii="Times New Roman" w:hAnsi="Times New Roman" w:cs="Times New Roman"/>
          <w:sz w:val="28"/>
          <w:szCs w:val="28"/>
        </w:rPr>
        <w:t xml:space="preserve">Вдыхание воздуха, который содержит всего лишь 1% угарного газа в течение более 2 минут, может привести к смертельному исходу. </w:t>
      </w:r>
      <w:r w:rsidR="00377BE1" w:rsidRPr="0057796E">
        <w:rPr>
          <w:rFonts w:ascii="Times New Roman" w:hAnsi="Times New Roman" w:cs="Times New Roman"/>
          <w:sz w:val="28"/>
          <w:szCs w:val="28"/>
        </w:rPr>
        <w:t xml:space="preserve">При работе проточного водонагревателя или отопительного котла, углекислый газ уходит в специально оборудованные дымоходы. Однако если в дымоходе по какой-то причине отсутствует тяга, то продукты сгорания попадают в помещение и организм человека, </w:t>
      </w:r>
      <w:r w:rsidR="00377BE1">
        <w:rPr>
          <w:rFonts w:ascii="Times New Roman" w:hAnsi="Times New Roman" w:cs="Times New Roman"/>
          <w:sz w:val="28"/>
          <w:szCs w:val="28"/>
        </w:rPr>
        <w:t>ч</w:t>
      </w:r>
      <w:r w:rsidR="00377BE1" w:rsidRPr="0057796E">
        <w:rPr>
          <w:rFonts w:ascii="Times New Roman" w:hAnsi="Times New Roman" w:cs="Times New Roman"/>
          <w:sz w:val="28"/>
          <w:szCs w:val="28"/>
        </w:rPr>
        <w:t>то может привести к летальному исходу.</w:t>
      </w:r>
    </w:p>
    <w:p w:rsidR="00BA41C9" w:rsidRPr="0057796E" w:rsidRDefault="00BA41C9" w:rsidP="00377B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8991600"/>
            <wp:effectExtent l="19050" t="0" r="0" b="0"/>
            <wp:docPr id="1" name="Рисунок 1" descr="http://www.kirovsk.by/wp-content/uploads/2016/02/000048_81022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ovsk.by/wp-content/uploads/2016/02/000048_810222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E1" w:rsidRDefault="00377BE1" w:rsidP="00377B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96E">
        <w:rPr>
          <w:rFonts w:ascii="Times New Roman" w:hAnsi="Times New Roman" w:cs="Times New Roman"/>
          <w:sz w:val="28"/>
          <w:szCs w:val="28"/>
        </w:rPr>
        <w:lastRenderedPageBreak/>
        <w:t xml:space="preserve">Во избежание возникновения </w:t>
      </w:r>
      <w:r>
        <w:rPr>
          <w:rFonts w:ascii="Times New Roman" w:hAnsi="Times New Roman" w:cs="Times New Roman"/>
          <w:sz w:val="28"/>
          <w:szCs w:val="28"/>
        </w:rPr>
        <w:t>несчастных случаев</w:t>
      </w:r>
      <w:r w:rsidRPr="0057796E">
        <w:rPr>
          <w:rFonts w:ascii="Times New Roman" w:hAnsi="Times New Roman" w:cs="Times New Roman"/>
          <w:sz w:val="28"/>
          <w:szCs w:val="28"/>
        </w:rPr>
        <w:t xml:space="preserve">, связанных с эксплуатацией </w:t>
      </w:r>
      <w:r w:rsidRPr="00BA05A5">
        <w:rPr>
          <w:rFonts w:ascii="Times New Roman" w:hAnsi="Times New Roman" w:cs="Times New Roman"/>
          <w:sz w:val="28"/>
          <w:szCs w:val="28"/>
        </w:rPr>
        <w:t>газоиспользующего</w:t>
      </w:r>
      <w:r w:rsidRPr="0057796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96E">
        <w:rPr>
          <w:rFonts w:ascii="Times New Roman" w:hAnsi="Times New Roman" w:cs="Times New Roman"/>
          <w:sz w:val="28"/>
          <w:szCs w:val="28"/>
        </w:rPr>
        <w:t xml:space="preserve"> собственникам жилых (или) нежилых помещений, жилых домов и (или) их представителями запрещается:</w:t>
      </w:r>
    </w:p>
    <w:p w:rsidR="00377BE1" w:rsidRDefault="00377BE1" w:rsidP="00377B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пользоваться газоиспользующим оборудованием в случае его неисправности, не исправности дымовых и вентиляционных каналов, при отсутствии тяги и запахе газа;</w:t>
      </w:r>
    </w:p>
    <w:p w:rsidR="00377BE1" w:rsidRDefault="00377BE1" w:rsidP="00377B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производить самовольное подключение (отключение) газоиспользующего оборудования, его перестановку, разборку и ремонт;</w:t>
      </w:r>
    </w:p>
    <w:p w:rsidR="00377BE1" w:rsidRDefault="00377BE1" w:rsidP="00377B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применять огонь для обнаружения утечки газа из газопроводов, газового оборудования.</w:t>
      </w:r>
    </w:p>
    <w:p w:rsidR="00377BE1" w:rsidRDefault="00377BE1" w:rsidP="00377B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время работы газоиспользующего оборудования необходимо обеспечить работу вентиляции и приток свежего воздуха. </w:t>
      </w:r>
    </w:p>
    <w:p w:rsidR="00945F93" w:rsidRDefault="00945F93" w:rsidP="007D10FC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безопасной работы всего </w:t>
      </w:r>
      <w:r w:rsidR="0037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назначенного срока</w:t>
      </w:r>
      <w:r w:rsidR="007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</w:t>
      </w:r>
      <w:r w:rsidR="0037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котла необходимо соблюдать простые правила:</w:t>
      </w:r>
    </w:p>
    <w:p w:rsidR="00373551" w:rsidRDefault="00373551" w:rsidP="0037355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5F93"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загрязнение и запыление электрооборудования и теплообменника котла;</w:t>
      </w:r>
    </w:p>
    <w:p w:rsidR="00373551" w:rsidRDefault="00373551" w:rsidP="0037355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заполняйте контур отопления и горячего водоснабжения только чистой водой, а так же промывайте систему отопления и убедитесь в ее герметичности до начала отопительного сезона;</w:t>
      </w:r>
    </w:p>
    <w:p w:rsidR="00C6712A" w:rsidRDefault="00373551" w:rsidP="00C6712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необходимое техническое обслуживание газового котла</w:t>
      </w:r>
      <w:r w:rsidR="00C67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проверяйте наличие теплоизоляции на участках трубопроводов, подверженных воздействию низких температур, в не отапливаемых помещениях, а так же на чердаках;</w:t>
      </w:r>
    </w:p>
    <w:p w:rsidR="00945F93" w:rsidRPr="00373551" w:rsidRDefault="00C6712A" w:rsidP="00394D8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нарушения тяги могут стать завалы дымоходов, обмерзание оголовков труб, попадание в них посторонних предметов, поэтому р</w:t>
      </w:r>
      <w:r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яйте</w:t>
      </w:r>
      <w:r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обязательно для отопительного газового оборудования перед отопительным сезоном, для проточных водонагревателей не реже 1 раза в квартал и </w:t>
      </w:r>
      <w:r w:rsidR="0039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перед каждым розжигом газового котла проверяйте тягу;</w:t>
      </w:r>
    </w:p>
    <w:p w:rsidR="00945F93" w:rsidRPr="00373551" w:rsidRDefault="00394D8F" w:rsidP="00394D8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5F93"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следить за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 воды и давлением в контуре отопления;</w:t>
      </w:r>
      <w:r w:rsidR="00945F93"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F93" w:rsidRPr="00373551" w:rsidRDefault="00394D8F" w:rsidP="00394D8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5F93"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воду в систему</w:t>
      </w:r>
      <w:r w:rsidR="00945F93" w:rsidRPr="003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ее остывания,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перекосов температуры;</w:t>
      </w:r>
    </w:p>
    <w:p w:rsidR="00945F93" w:rsidRDefault="00394D8F" w:rsidP="00394D8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эксплуатацию, регулировка и техническое обслуживание газового котла должны проводится квалифицированным персоналом;</w:t>
      </w:r>
    </w:p>
    <w:p w:rsidR="00394D8F" w:rsidRDefault="00394D8F" w:rsidP="0037355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использовать котел с неисправной автоматикой безопасности.</w:t>
      </w:r>
    </w:p>
    <w:p w:rsidR="00377BE1" w:rsidRDefault="00377BE1" w:rsidP="00377B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A2" w:rsidRDefault="005911A2" w:rsidP="00377B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A2" w:rsidRDefault="005911A2" w:rsidP="005911A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Старший государственный инспектор</w:t>
      </w:r>
    </w:p>
    <w:p w:rsidR="005911A2" w:rsidRDefault="005911A2" w:rsidP="005911A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Гомельского областного управления</w:t>
      </w:r>
    </w:p>
    <w:p w:rsidR="005911A2" w:rsidRPr="005911A2" w:rsidRDefault="005911A2" w:rsidP="005911A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Госпромнадзора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Ю.С.Седич</w:t>
      </w:r>
      <w:proofErr w:type="spellEnd"/>
    </w:p>
    <w:sectPr w:rsidR="005911A2" w:rsidRPr="005911A2" w:rsidSect="0004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674"/>
    <w:multiLevelType w:val="multilevel"/>
    <w:tmpl w:val="17E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03F09"/>
    <w:multiLevelType w:val="multilevel"/>
    <w:tmpl w:val="1910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352B9"/>
    <w:multiLevelType w:val="hybridMultilevel"/>
    <w:tmpl w:val="8F16C2F4"/>
    <w:lvl w:ilvl="0" w:tplc="5EF69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9"/>
    <w:rsid w:val="000468C4"/>
    <w:rsid w:val="002E5D22"/>
    <w:rsid w:val="00373551"/>
    <w:rsid w:val="00377BE1"/>
    <w:rsid w:val="00394D8F"/>
    <w:rsid w:val="004173E6"/>
    <w:rsid w:val="005911A2"/>
    <w:rsid w:val="007243FE"/>
    <w:rsid w:val="007D10FC"/>
    <w:rsid w:val="008A4D22"/>
    <w:rsid w:val="00945F93"/>
    <w:rsid w:val="00BA41C9"/>
    <w:rsid w:val="00C6712A"/>
    <w:rsid w:val="00D860D9"/>
    <w:rsid w:val="00D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FB5E5-63DC-4A93-A008-84F6E8A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C4"/>
  </w:style>
  <w:style w:type="paragraph" w:styleId="2">
    <w:name w:val="heading 2"/>
    <w:basedOn w:val="a"/>
    <w:link w:val="20"/>
    <w:uiPriority w:val="9"/>
    <w:qFormat/>
    <w:rsid w:val="00D86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0D9"/>
    <w:rPr>
      <w:color w:val="0000FF"/>
      <w:u w:val="single"/>
    </w:rPr>
  </w:style>
  <w:style w:type="character" w:customStyle="1" w:styleId="news-date-time">
    <w:name w:val="news-date-time"/>
    <w:basedOn w:val="a0"/>
    <w:rsid w:val="00D860D9"/>
  </w:style>
  <w:style w:type="paragraph" w:styleId="a5">
    <w:name w:val="Balloon Text"/>
    <w:basedOn w:val="a"/>
    <w:link w:val="a6"/>
    <w:uiPriority w:val="99"/>
    <w:semiHidden/>
    <w:unhideWhenUsed/>
    <w:rsid w:val="00D8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</dc:creator>
  <cp:keywords/>
  <dc:description/>
  <cp:lastModifiedBy>307</cp:lastModifiedBy>
  <cp:revision>2</cp:revision>
  <dcterms:created xsi:type="dcterms:W3CDTF">2019-10-23T07:20:00Z</dcterms:created>
  <dcterms:modified xsi:type="dcterms:W3CDTF">2019-10-23T07:20:00Z</dcterms:modified>
</cp:coreProperties>
</file>