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0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4E44E9" w:rsidTr="00703FB7">
        <w:trPr>
          <w:trHeight w:val="228"/>
        </w:trPr>
        <w:tc>
          <w:tcPr>
            <w:tcW w:w="4706" w:type="dxa"/>
          </w:tcPr>
          <w:p w:rsidR="004E44E9" w:rsidRDefault="004E44E9" w:rsidP="00703FB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4E44E9" w:rsidTr="00703FB7">
        <w:trPr>
          <w:trHeight w:val="228"/>
        </w:trPr>
        <w:tc>
          <w:tcPr>
            <w:tcW w:w="4706" w:type="dxa"/>
          </w:tcPr>
          <w:p w:rsidR="004E44E9" w:rsidRDefault="004E44E9" w:rsidP="00703FB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КЖУП «Чечерское»</w:t>
            </w:r>
          </w:p>
        </w:tc>
      </w:tr>
      <w:tr w:rsidR="004E44E9" w:rsidTr="00703FB7">
        <w:trPr>
          <w:trHeight w:val="228"/>
        </w:trPr>
        <w:tc>
          <w:tcPr>
            <w:tcW w:w="4706" w:type="dxa"/>
          </w:tcPr>
          <w:p w:rsidR="004E44E9" w:rsidRDefault="004E44E9" w:rsidP="00703FB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________________П.Н. Макаревич</w:t>
            </w:r>
          </w:p>
        </w:tc>
      </w:tr>
      <w:tr w:rsidR="004E44E9" w:rsidTr="00703FB7">
        <w:trPr>
          <w:trHeight w:val="228"/>
        </w:trPr>
        <w:tc>
          <w:tcPr>
            <w:tcW w:w="4706" w:type="dxa"/>
          </w:tcPr>
          <w:p w:rsidR="004E44E9" w:rsidRDefault="004E44E9" w:rsidP="002A5D4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_________202</w:t>
            </w:r>
            <w:r w:rsidR="0000322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4E44E9" w:rsidRDefault="004E44E9" w:rsidP="00275220">
      <w:pPr>
        <w:tabs>
          <w:tab w:val="left" w:pos="0"/>
          <w:tab w:val="left" w:pos="709"/>
        </w:tabs>
        <w:jc w:val="center"/>
        <w:rPr>
          <w:b/>
          <w:bCs/>
          <w:sz w:val="28"/>
        </w:rPr>
      </w:pPr>
    </w:p>
    <w:p w:rsidR="002A613E" w:rsidRDefault="002A613E" w:rsidP="00275220">
      <w:pPr>
        <w:tabs>
          <w:tab w:val="left" w:pos="0"/>
          <w:tab w:val="left" w:pos="709"/>
        </w:tabs>
        <w:jc w:val="center"/>
        <w:rPr>
          <w:b/>
          <w:bCs/>
          <w:sz w:val="28"/>
        </w:rPr>
      </w:pPr>
    </w:p>
    <w:p w:rsidR="00605A05" w:rsidRDefault="00605A05" w:rsidP="00275220">
      <w:pPr>
        <w:tabs>
          <w:tab w:val="left" w:pos="0"/>
          <w:tab w:val="left" w:pos="709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График уборки </w:t>
      </w:r>
    </w:p>
    <w:p w:rsidR="00361374" w:rsidRDefault="00605A05" w:rsidP="00275220">
      <w:pPr>
        <w:tabs>
          <w:tab w:val="left" w:pos="0"/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з</w:t>
      </w:r>
      <w:r w:rsidR="00361374">
        <w:rPr>
          <w:b/>
          <w:bCs/>
          <w:sz w:val="28"/>
          <w:szCs w:val="28"/>
        </w:rPr>
        <w:t>он массового отдыха в границах водо</w:t>
      </w:r>
      <w:r w:rsidR="00275220">
        <w:rPr>
          <w:b/>
          <w:bCs/>
          <w:sz w:val="28"/>
          <w:szCs w:val="28"/>
        </w:rPr>
        <w:t>-</w:t>
      </w:r>
      <w:r w:rsidR="00361374">
        <w:rPr>
          <w:b/>
          <w:bCs/>
          <w:sz w:val="28"/>
          <w:szCs w:val="28"/>
        </w:rPr>
        <w:t>охранных зон и прибрежных полос водных объектов:</w:t>
      </w:r>
    </w:p>
    <w:p w:rsidR="00361374" w:rsidRDefault="00361374" w:rsidP="00361374">
      <w:pPr>
        <w:ind w:left="360" w:firstLine="567"/>
        <w:jc w:val="both"/>
        <w:rPr>
          <w:bCs/>
          <w:sz w:val="28"/>
          <w:szCs w:val="28"/>
        </w:rPr>
      </w:pPr>
    </w:p>
    <w:tbl>
      <w:tblPr>
        <w:tblW w:w="10692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842"/>
        <w:gridCol w:w="1560"/>
        <w:gridCol w:w="1902"/>
        <w:gridCol w:w="1276"/>
      </w:tblGrid>
      <w:tr w:rsidR="002A613E" w:rsidRPr="00275220" w:rsidTr="002A61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3E" w:rsidRPr="00275220" w:rsidRDefault="002A613E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Наименование зоны отдыха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3E" w:rsidRPr="00275220" w:rsidRDefault="002A613E">
            <w:pPr>
              <w:ind w:left="-73" w:right="-108"/>
              <w:jc w:val="center"/>
              <w:rPr>
                <w:bCs/>
              </w:rPr>
            </w:pPr>
            <w:r w:rsidRPr="00275220">
              <w:rPr>
                <w:bCs/>
              </w:rPr>
              <w:t>Закрепленный субъект хозяйствования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3E" w:rsidRPr="00275220" w:rsidRDefault="002A613E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Месторасположение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3E" w:rsidRPr="00275220" w:rsidRDefault="002A613E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Наименование водного объекта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3E" w:rsidRPr="00275220" w:rsidRDefault="002A613E">
            <w:pPr>
              <w:jc w:val="center"/>
              <w:rPr>
                <w:bCs/>
              </w:rPr>
            </w:pPr>
            <w:r>
              <w:rPr>
                <w:bCs/>
              </w:rPr>
              <w:t>Периодичность вывоза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Default="002A613E">
            <w:pPr>
              <w:jc w:val="center"/>
              <w:rPr>
                <w:bCs/>
              </w:rPr>
            </w:pPr>
            <w:r>
              <w:rPr>
                <w:bCs/>
              </w:rPr>
              <w:t>Время сбора</w:t>
            </w:r>
          </w:p>
        </w:tc>
      </w:tr>
      <w:tr w:rsidR="002A613E" w:rsidRPr="00275220" w:rsidTr="002A613E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КЖУП «Чечерское»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Default="002A613E" w:rsidP="00275220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275220">
              <w:rPr>
                <w:bCs/>
              </w:rPr>
              <w:t xml:space="preserve">. Чечерск </w:t>
            </w:r>
          </w:p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ул. Восточная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озеро «Святое»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Pr="00275220" w:rsidRDefault="002A613E" w:rsidP="00605A05">
            <w:pPr>
              <w:jc w:val="center"/>
              <w:rPr>
                <w:bCs/>
              </w:rPr>
            </w:pPr>
            <w:r>
              <w:rPr>
                <w:bCs/>
              </w:rPr>
              <w:t>каждый понедельник месяца (пляжный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Default="002A613E" w:rsidP="002A5D46">
            <w:pPr>
              <w:jc w:val="center"/>
              <w:rPr>
                <w:bCs/>
              </w:rPr>
            </w:pPr>
            <w:r>
              <w:rPr>
                <w:bCs/>
              </w:rPr>
              <w:t>8.00-</w:t>
            </w:r>
            <w:r w:rsidR="002A5D46">
              <w:rPr>
                <w:bCs/>
              </w:rPr>
              <w:t>8</w:t>
            </w:r>
            <w:r>
              <w:rPr>
                <w:bCs/>
              </w:rPr>
              <w:t>.</w:t>
            </w:r>
            <w:r w:rsidR="002A5D46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</w:tr>
      <w:tr w:rsidR="002A5D46" w:rsidRPr="00275220" w:rsidTr="002A613E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46" w:rsidRPr="00275220" w:rsidRDefault="002A5D46" w:rsidP="002A5D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Пляж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46" w:rsidRPr="00275220" w:rsidRDefault="002A5D46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КЖУП «Чечерское»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46" w:rsidRDefault="002A5D46" w:rsidP="00275220">
            <w:pPr>
              <w:jc w:val="center"/>
              <w:rPr>
                <w:bCs/>
              </w:rPr>
            </w:pPr>
            <w:r>
              <w:rPr>
                <w:bCs/>
              </w:rPr>
              <w:t>н.п. Вознесенский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46" w:rsidRPr="00275220" w:rsidRDefault="002A5D46" w:rsidP="002752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Пляж реки </w:t>
            </w:r>
            <w:proofErr w:type="spellStart"/>
            <w:r>
              <w:rPr>
                <w:bCs/>
              </w:rPr>
              <w:t>Сож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46" w:rsidRDefault="002A5D46" w:rsidP="00605A05">
            <w:pPr>
              <w:jc w:val="center"/>
              <w:rPr>
                <w:bCs/>
              </w:rPr>
            </w:pPr>
            <w:r>
              <w:rPr>
                <w:bCs/>
              </w:rPr>
              <w:t>каждый понедельник месяца (пляжный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46" w:rsidRDefault="002A5D46" w:rsidP="002A5D46">
            <w:pPr>
              <w:jc w:val="center"/>
              <w:rPr>
                <w:bCs/>
              </w:rPr>
            </w:pPr>
            <w:r>
              <w:rPr>
                <w:bCs/>
              </w:rPr>
              <w:t>9.00-9.30</w:t>
            </w:r>
          </w:p>
        </w:tc>
      </w:tr>
      <w:tr w:rsidR="002A613E" w:rsidRPr="00275220" w:rsidTr="002A613E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Зимняя дорога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ind w:left="-111" w:right="-70"/>
              <w:jc w:val="center"/>
              <w:rPr>
                <w:bCs/>
              </w:rPr>
            </w:pPr>
            <w:r w:rsidRPr="00275220">
              <w:rPr>
                <w:bCs/>
              </w:rPr>
              <w:t>КПРСУП «</w:t>
            </w:r>
            <w:proofErr w:type="spellStart"/>
            <w:r w:rsidRPr="00275220">
              <w:rPr>
                <w:bCs/>
              </w:rPr>
              <w:t>Гомельоблстрой</w:t>
            </w:r>
            <w:proofErr w:type="spellEnd"/>
            <w:r w:rsidRPr="00275220">
              <w:rPr>
                <w:bCs/>
              </w:rPr>
              <w:t>» ДЭУ-115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Между  н.п. Турищевичи   - Отор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река Сож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Default="002A613E" w:rsidP="00605A05">
            <w:pPr>
              <w:jc w:val="center"/>
            </w:pPr>
            <w:r w:rsidRPr="00A31D18">
              <w:rPr>
                <w:bCs/>
              </w:rPr>
              <w:t>каждый понедельник месяца (пляжный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Pr="00A31D18" w:rsidRDefault="002A613E" w:rsidP="002A5D46">
            <w:pPr>
              <w:ind w:left="-48" w:right="-108"/>
              <w:jc w:val="center"/>
              <w:rPr>
                <w:bCs/>
              </w:rPr>
            </w:pPr>
            <w:r>
              <w:rPr>
                <w:bCs/>
              </w:rPr>
              <w:t>9.</w:t>
            </w:r>
            <w:r w:rsidR="002A5D46">
              <w:rPr>
                <w:bCs/>
              </w:rPr>
              <w:t>4</w:t>
            </w:r>
            <w:r>
              <w:rPr>
                <w:bCs/>
              </w:rPr>
              <w:t>0-10.15</w:t>
            </w:r>
          </w:p>
        </w:tc>
      </w:tr>
      <w:tr w:rsidR="002A613E" w:rsidRPr="00275220" w:rsidTr="002A613E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Озеро Вир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ГЛСХУ</w:t>
            </w:r>
          </w:p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«Чечерский                                          спецлесхоз»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Н.п. Беляевка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Озеро Вир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Default="002A613E" w:rsidP="00605A05">
            <w:pPr>
              <w:jc w:val="center"/>
            </w:pPr>
            <w:r w:rsidRPr="00A31D18">
              <w:rPr>
                <w:bCs/>
              </w:rPr>
              <w:t>каждый понедельник месяца (пляжный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Pr="00A31D18" w:rsidRDefault="002A613E" w:rsidP="002A613E">
            <w:pPr>
              <w:ind w:left="-190" w:right="-108"/>
              <w:jc w:val="center"/>
              <w:rPr>
                <w:bCs/>
              </w:rPr>
            </w:pPr>
            <w:r>
              <w:rPr>
                <w:bCs/>
              </w:rPr>
              <w:t>10.40-11.25</w:t>
            </w:r>
          </w:p>
        </w:tc>
      </w:tr>
      <w:tr w:rsidR="002A613E" w:rsidRPr="00275220" w:rsidTr="002A613E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Новое Залесье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 xml:space="preserve">ДЭУ-115, </w:t>
            </w:r>
          </w:p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сель исполком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50399E">
            <w:pPr>
              <w:jc w:val="center"/>
              <w:rPr>
                <w:bCs/>
              </w:rPr>
            </w:pPr>
            <w:r w:rsidRPr="00275220">
              <w:rPr>
                <w:bCs/>
              </w:rPr>
              <w:t xml:space="preserve">Н.п. Новое </w:t>
            </w:r>
            <w:r>
              <w:rPr>
                <w:bCs/>
              </w:rPr>
              <w:t>З</w:t>
            </w:r>
            <w:r w:rsidRPr="00275220">
              <w:rPr>
                <w:bCs/>
              </w:rPr>
              <w:t>алесье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3E" w:rsidRPr="00275220" w:rsidRDefault="002A613E" w:rsidP="00275220">
            <w:pPr>
              <w:jc w:val="center"/>
              <w:rPr>
                <w:bCs/>
              </w:rPr>
            </w:pPr>
            <w:r w:rsidRPr="00275220">
              <w:rPr>
                <w:bCs/>
              </w:rPr>
              <w:t>Пруд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Default="002A613E" w:rsidP="00605A05">
            <w:pPr>
              <w:jc w:val="center"/>
            </w:pPr>
            <w:r w:rsidRPr="00A31D18">
              <w:rPr>
                <w:bCs/>
              </w:rPr>
              <w:t>каждый понедельник месяца (пляжный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3E" w:rsidRPr="00A31D18" w:rsidRDefault="002A613E" w:rsidP="002A613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14.10-14.40</w:t>
            </w:r>
          </w:p>
        </w:tc>
      </w:tr>
      <w:tr w:rsidR="00332E6D" w:rsidRPr="00275220" w:rsidTr="002A613E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D" w:rsidRPr="00275220" w:rsidRDefault="00332E6D" w:rsidP="00275220">
            <w:pPr>
              <w:jc w:val="center"/>
              <w:rPr>
                <w:bCs/>
              </w:rPr>
            </w:pPr>
            <w:r>
              <w:rPr>
                <w:bCs/>
              </w:rPr>
              <w:t>Ковалев 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D" w:rsidRPr="00275220" w:rsidRDefault="00332E6D" w:rsidP="00332E6D">
            <w:pPr>
              <w:jc w:val="center"/>
              <w:rPr>
                <w:bCs/>
              </w:rPr>
            </w:pPr>
            <w:r w:rsidRPr="00275220">
              <w:rPr>
                <w:bCs/>
              </w:rPr>
              <w:t xml:space="preserve">ДЭУ-115, </w:t>
            </w:r>
          </w:p>
          <w:p w:rsidR="00332E6D" w:rsidRPr="00275220" w:rsidRDefault="00332E6D" w:rsidP="00332E6D">
            <w:pPr>
              <w:jc w:val="center"/>
              <w:rPr>
                <w:bCs/>
              </w:rPr>
            </w:pPr>
            <w:r w:rsidRPr="00275220">
              <w:rPr>
                <w:bCs/>
              </w:rPr>
              <w:t>сель исполком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D" w:rsidRPr="00275220" w:rsidRDefault="00332E6D" w:rsidP="0050399E">
            <w:pPr>
              <w:jc w:val="center"/>
              <w:rPr>
                <w:bCs/>
              </w:rPr>
            </w:pPr>
            <w:r>
              <w:rPr>
                <w:bCs/>
              </w:rPr>
              <w:t>Н.п. Ковалев Рог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D" w:rsidRPr="00275220" w:rsidRDefault="00332E6D" w:rsidP="002752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Река </w:t>
            </w:r>
            <w:proofErr w:type="spellStart"/>
            <w:r>
              <w:rPr>
                <w:bCs/>
              </w:rPr>
              <w:t>Чечера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D" w:rsidRPr="00A31D18" w:rsidRDefault="00332E6D" w:rsidP="00605A05">
            <w:pPr>
              <w:jc w:val="center"/>
              <w:rPr>
                <w:bCs/>
              </w:rPr>
            </w:pPr>
            <w:r w:rsidRPr="00A31D18">
              <w:rPr>
                <w:bCs/>
              </w:rPr>
              <w:t>каждый понедельник месяца (пляжный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D" w:rsidRDefault="00332E6D" w:rsidP="002A613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14.50-15.10</w:t>
            </w:r>
          </w:p>
        </w:tc>
      </w:tr>
    </w:tbl>
    <w:p w:rsidR="004E44E9" w:rsidRDefault="004E44E9">
      <w:bookmarkStart w:id="0" w:name="_GoBack"/>
      <w:bookmarkEnd w:id="0"/>
    </w:p>
    <w:p w:rsidR="004E44E9" w:rsidRDefault="004E44E9"/>
    <w:p w:rsidR="007F219A" w:rsidRDefault="007F219A"/>
    <w:p w:rsidR="007F219A" w:rsidRDefault="007F219A"/>
    <w:p w:rsidR="007F219A" w:rsidRDefault="007F219A"/>
    <w:p w:rsidR="007F219A" w:rsidRDefault="007F219A"/>
    <w:p w:rsidR="007F219A" w:rsidRDefault="007F219A"/>
    <w:p w:rsidR="007F219A" w:rsidRDefault="007F219A"/>
    <w:p w:rsidR="006E0DFE" w:rsidRPr="004E44E9" w:rsidRDefault="006E0D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A420D9">
        <w:rPr>
          <w:sz w:val="28"/>
          <w:szCs w:val="28"/>
        </w:rPr>
        <w:t>9</w:t>
      </w:r>
      <w:r w:rsidR="00BC5305">
        <w:rPr>
          <w:sz w:val="28"/>
          <w:szCs w:val="28"/>
        </w:rPr>
        <w:t>9</w:t>
      </w:r>
    </w:p>
    <w:sectPr w:rsidR="006E0DFE" w:rsidRPr="004E44E9" w:rsidSect="006E0DF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374"/>
    <w:rsid w:val="00003221"/>
    <w:rsid w:val="00275220"/>
    <w:rsid w:val="002A5D46"/>
    <w:rsid w:val="002A613E"/>
    <w:rsid w:val="002D791F"/>
    <w:rsid w:val="00332E6D"/>
    <w:rsid w:val="00361374"/>
    <w:rsid w:val="004E44E9"/>
    <w:rsid w:val="0050399E"/>
    <w:rsid w:val="005960EC"/>
    <w:rsid w:val="00605A05"/>
    <w:rsid w:val="006B1A5F"/>
    <w:rsid w:val="006E0DFE"/>
    <w:rsid w:val="007F219A"/>
    <w:rsid w:val="0091707A"/>
    <w:rsid w:val="00A420D9"/>
    <w:rsid w:val="00BC5305"/>
    <w:rsid w:val="00CD62BF"/>
    <w:rsid w:val="00EB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Raikom</dc:creator>
  <cp:lastModifiedBy>timoshenko</cp:lastModifiedBy>
  <cp:revision>16</cp:revision>
  <cp:lastPrinted>2024-08-05T12:32:00Z</cp:lastPrinted>
  <dcterms:created xsi:type="dcterms:W3CDTF">2020-06-25T05:41:00Z</dcterms:created>
  <dcterms:modified xsi:type="dcterms:W3CDTF">2025-08-08T06:10:00Z</dcterms:modified>
</cp:coreProperties>
</file>