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74" w:rsidRDefault="00311274" w:rsidP="00311274">
      <w:pPr>
        <w:ind w:firstLine="567"/>
        <w:jc w:val="both"/>
        <w:rPr>
          <w:sz w:val="30"/>
          <w:szCs w:val="30"/>
        </w:rPr>
      </w:pPr>
      <w:r>
        <w:rPr>
          <w:spacing w:val="-6"/>
          <w:sz w:val="30"/>
          <w:szCs w:val="30"/>
        </w:rPr>
        <w:t xml:space="preserve">Во исполнение решения Гомельского областного исполнительного комитета № 58 от 23.01.2020 г. </w:t>
      </w:r>
      <w:proofErr w:type="spellStart"/>
      <w:r>
        <w:rPr>
          <w:spacing w:val="-6"/>
          <w:sz w:val="30"/>
          <w:szCs w:val="30"/>
        </w:rPr>
        <w:t>Чечерский</w:t>
      </w:r>
      <w:proofErr w:type="spellEnd"/>
      <w:r>
        <w:rPr>
          <w:spacing w:val="-6"/>
          <w:sz w:val="30"/>
          <w:szCs w:val="30"/>
        </w:rPr>
        <w:t xml:space="preserve"> р</w:t>
      </w:r>
      <w:r>
        <w:rPr>
          <w:sz w:val="30"/>
          <w:szCs w:val="30"/>
        </w:rPr>
        <w:t xml:space="preserve">айонный исполнительный комитет предоставляет информацию за </w:t>
      </w:r>
      <w:r>
        <w:rPr>
          <w:sz w:val="30"/>
          <w:szCs w:val="30"/>
          <w:lang w:val="en-US"/>
        </w:rPr>
        <w:t>IV</w:t>
      </w:r>
      <w:r>
        <w:rPr>
          <w:sz w:val="30"/>
          <w:szCs w:val="30"/>
        </w:rPr>
        <w:t xml:space="preserve"> квартал 2024 г.:</w:t>
      </w:r>
    </w:p>
    <w:p w:rsidR="00311274" w:rsidRDefault="00311274" w:rsidP="00311274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п. 11.5: </w:t>
      </w:r>
    </w:p>
    <w:p w:rsidR="00311274" w:rsidRDefault="00311274" w:rsidP="00311274">
      <w:pPr>
        <w:ind w:firstLine="567"/>
        <w:jc w:val="both"/>
        <w:rPr>
          <w:sz w:val="30"/>
          <w:szCs w:val="30"/>
        </w:rPr>
      </w:pPr>
      <w:r>
        <w:rPr>
          <w:b/>
          <w:sz w:val="30"/>
          <w:szCs w:val="30"/>
        </w:rPr>
        <w:t>03.10.2024 г.</w:t>
      </w:r>
      <w:r>
        <w:rPr>
          <w:sz w:val="30"/>
          <w:szCs w:val="30"/>
        </w:rPr>
        <w:t xml:space="preserve"> состоялась рабочая встреча заместителя председателя райисполкома Пшеничных Н.А. с коллективом общества с ограниченной </w:t>
      </w:r>
      <w:proofErr w:type="gramStart"/>
      <w:r>
        <w:rPr>
          <w:sz w:val="30"/>
          <w:szCs w:val="30"/>
        </w:rPr>
        <w:t>ответственностью</w:t>
      </w:r>
      <w:proofErr w:type="gramEnd"/>
      <w:r>
        <w:rPr>
          <w:sz w:val="30"/>
          <w:szCs w:val="30"/>
        </w:rPr>
        <w:t xml:space="preserve"> «</w:t>
      </w:r>
      <w:proofErr w:type="spellStart"/>
      <w:r>
        <w:rPr>
          <w:sz w:val="30"/>
          <w:szCs w:val="30"/>
        </w:rPr>
        <w:t>ХимБол</w:t>
      </w:r>
      <w:proofErr w:type="spellEnd"/>
      <w:r>
        <w:rPr>
          <w:sz w:val="30"/>
          <w:szCs w:val="30"/>
        </w:rPr>
        <w:t xml:space="preserve">» на </w:t>
      </w:r>
      <w:proofErr w:type="gramStart"/>
      <w:r>
        <w:rPr>
          <w:sz w:val="30"/>
          <w:szCs w:val="30"/>
        </w:rPr>
        <w:t>которой</w:t>
      </w:r>
      <w:proofErr w:type="gramEnd"/>
      <w:r>
        <w:rPr>
          <w:sz w:val="30"/>
          <w:szCs w:val="30"/>
        </w:rPr>
        <w:t xml:space="preserve"> рассмотрены вопросы текущей деятельности предприятия,</w:t>
      </w:r>
    </w:p>
    <w:p w:rsidR="00311274" w:rsidRDefault="00311274" w:rsidP="00311274">
      <w:pPr>
        <w:ind w:firstLine="708"/>
        <w:jc w:val="both"/>
        <w:rPr>
          <w:sz w:val="30"/>
          <w:szCs w:val="30"/>
        </w:rPr>
      </w:pPr>
      <w:proofErr w:type="gramStart"/>
      <w:r>
        <w:rPr>
          <w:b/>
          <w:spacing w:val="-6"/>
          <w:sz w:val="30"/>
          <w:szCs w:val="30"/>
        </w:rPr>
        <w:t>24.10.2024 г.</w:t>
      </w:r>
      <w:r>
        <w:rPr>
          <w:spacing w:val="-6"/>
          <w:sz w:val="30"/>
          <w:szCs w:val="30"/>
        </w:rPr>
        <w:t xml:space="preserve"> состоялась рабочая встреча заместителя председателя </w:t>
      </w:r>
      <w:proofErr w:type="spellStart"/>
      <w:r>
        <w:rPr>
          <w:spacing w:val="-6"/>
          <w:sz w:val="30"/>
          <w:szCs w:val="30"/>
        </w:rPr>
        <w:t>Чечерского</w:t>
      </w:r>
      <w:proofErr w:type="spellEnd"/>
      <w:r>
        <w:rPr>
          <w:spacing w:val="-6"/>
          <w:sz w:val="30"/>
          <w:szCs w:val="30"/>
        </w:rPr>
        <w:t xml:space="preserve"> райисполкома Пшеничных Н.А. с трудовым коллективом</w:t>
      </w:r>
      <w:r>
        <w:rPr>
          <w:sz w:val="30"/>
          <w:szCs w:val="30"/>
        </w:rPr>
        <w:t xml:space="preserve"> общества с ограниченной ответственностью «Группа компаний </w:t>
      </w:r>
      <w:proofErr w:type="spellStart"/>
      <w:r>
        <w:rPr>
          <w:sz w:val="30"/>
          <w:szCs w:val="30"/>
        </w:rPr>
        <w:t>Стецкевич</w:t>
      </w:r>
      <w:proofErr w:type="spellEnd"/>
      <w:r>
        <w:rPr>
          <w:sz w:val="30"/>
          <w:szCs w:val="30"/>
        </w:rPr>
        <w:t>» на которой рассмотрены вопросы текущей деятельности предприятия, обеспеченности сырьем, наличия трудовых ресурсов, своевременности уплаты в бюджет налоговых платежей и выплаты заработной платы работникам;</w:t>
      </w:r>
      <w:proofErr w:type="gramEnd"/>
    </w:p>
    <w:p w:rsidR="00311274" w:rsidRDefault="00311274" w:rsidP="00311274">
      <w:pPr>
        <w:ind w:firstLine="567"/>
        <w:jc w:val="both"/>
        <w:rPr>
          <w:sz w:val="30"/>
          <w:szCs w:val="30"/>
        </w:rPr>
      </w:pPr>
      <w:r>
        <w:rPr>
          <w:b/>
          <w:spacing w:val="-6"/>
          <w:sz w:val="30"/>
          <w:szCs w:val="30"/>
        </w:rPr>
        <w:t>30.10.2024 г.</w:t>
      </w:r>
      <w:r>
        <w:rPr>
          <w:spacing w:val="-6"/>
          <w:sz w:val="30"/>
          <w:szCs w:val="30"/>
        </w:rPr>
        <w:t xml:space="preserve"> состоялась рабочая встреча заместителя председателя </w:t>
      </w:r>
      <w:proofErr w:type="spellStart"/>
      <w:r>
        <w:rPr>
          <w:spacing w:val="-6"/>
          <w:sz w:val="30"/>
          <w:szCs w:val="30"/>
        </w:rPr>
        <w:t>Чечерского</w:t>
      </w:r>
      <w:proofErr w:type="spellEnd"/>
      <w:r>
        <w:rPr>
          <w:spacing w:val="-6"/>
          <w:sz w:val="30"/>
          <w:szCs w:val="30"/>
        </w:rPr>
        <w:t xml:space="preserve"> райисполкома Пшеничных Н.А. </w:t>
      </w:r>
      <w:r>
        <w:rPr>
          <w:sz w:val="30"/>
          <w:szCs w:val="30"/>
        </w:rPr>
        <w:t>с коллективом частного торгового унитарного предприятия «</w:t>
      </w:r>
      <w:proofErr w:type="spellStart"/>
      <w:r>
        <w:rPr>
          <w:sz w:val="30"/>
          <w:szCs w:val="30"/>
        </w:rPr>
        <w:t>Пентакл</w:t>
      </w:r>
      <w:proofErr w:type="spellEnd"/>
      <w:r>
        <w:rPr>
          <w:sz w:val="30"/>
          <w:szCs w:val="30"/>
        </w:rPr>
        <w:t xml:space="preserve">», по вопросу функционирования торговых объектов и объекта общественного питания в новогодние праздники.  </w:t>
      </w:r>
    </w:p>
    <w:p w:rsidR="00311274" w:rsidRDefault="00311274" w:rsidP="00311274">
      <w:pPr>
        <w:ind w:firstLine="567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26.11.2024 г., 13.12.2024 </w:t>
      </w:r>
      <w:r>
        <w:rPr>
          <w:sz w:val="30"/>
          <w:szCs w:val="30"/>
        </w:rPr>
        <w:t xml:space="preserve">состоялись рабочие встречи заместителя председателя райисполкома Пшеничных Н.А. с руководством ФХ «Осиновка» по вопросу осуществления субъектом хозяйствования сельскохозяйственной деятельности и передачи в частную собственность объектов недвижимости, переданных фермерскому хозяйству в 2013 году, в виду выполнения условий договора; </w:t>
      </w:r>
    </w:p>
    <w:p w:rsidR="00311274" w:rsidRDefault="00311274" w:rsidP="00311274">
      <w:pPr>
        <w:ind w:firstLine="567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18.11.2024 г., 10.12.2024 г. </w:t>
      </w:r>
      <w:r>
        <w:rPr>
          <w:sz w:val="30"/>
          <w:szCs w:val="30"/>
        </w:rPr>
        <w:t>состоялись рабочие встречи заместителя председателя райисполкома Пшеничных Н.А. с коллективом частного производственного унитарного предприятия «</w:t>
      </w:r>
      <w:proofErr w:type="spellStart"/>
      <w:proofErr w:type="gramStart"/>
      <w:r>
        <w:rPr>
          <w:sz w:val="30"/>
          <w:szCs w:val="30"/>
        </w:rPr>
        <w:t>ЧечерскЛесЭкспорт</w:t>
      </w:r>
      <w:proofErr w:type="spellEnd"/>
      <w:proofErr w:type="gramEnd"/>
      <w:r>
        <w:rPr>
          <w:sz w:val="30"/>
          <w:szCs w:val="30"/>
        </w:rPr>
        <w:t>» на которых рассмотрены вопросы текущей деятельности предприятия и осуществления экспортной деятельности;</w:t>
      </w:r>
    </w:p>
    <w:p w:rsidR="00311274" w:rsidRDefault="00311274" w:rsidP="00311274">
      <w:pPr>
        <w:ind w:firstLine="567"/>
        <w:jc w:val="both"/>
        <w:rPr>
          <w:bCs/>
          <w:sz w:val="30"/>
          <w:szCs w:val="30"/>
        </w:rPr>
      </w:pPr>
      <w:proofErr w:type="gramStart"/>
      <w:r>
        <w:rPr>
          <w:b/>
          <w:sz w:val="30"/>
          <w:szCs w:val="30"/>
        </w:rPr>
        <w:t>26.12.2024 г.</w:t>
      </w:r>
      <w:r>
        <w:rPr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состоялось заседание Совета по развитию предпринимательства о</w:t>
      </w:r>
      <w:r>
        <w:rPr>
          <w:sz w:val="30"/>
          <w:szCs w:val="30"/>
        </w:rPr>
        <w:t xml:space="preserve">  реализации норм Указа Президента Республики Беларусь от 25 января 2024 г. № 32 «Об автомобильных перевозках пассажиров»; «бесшовном» переходе индивидуальных предпринимателей в коммерческие организации в соответствии с постановлением Совета Министров Республики Беларусь от 28 июня 2024 г. </w:t>
      </w:r>
      <w:r>
        <w:rPr>
          <w:sz w:val="30"/>
          <w:szCs w:val="30"/>
        </w:rPr>
        <w:br/>
        <w:t>№ 457 «О видах деятельности индивидуальной предпринимательской деятельности»;</w:t>
      </w:r>
      <w:proofErr w:type="gramEnd"/>
      <w:r>
        <w:rPr>
          <w:sz w:val="30"/>
          <w:szCs w:val="30"/>
        </w:rPr>
        <w:t xml:space="preserve"> замене (доработке) кассового оборудования на соответствие новым требованиям законодательства; предоставлении льготных кредитов, в том числе </w:t>
      </w:r>
      <w:proofErr w:type="spellStart"/>
      <w:r>
        <w:rPr>
          <w:sz w:val="30"/>
          <w:szCs w:val="30"/>
        </w:rPr>
        <w:t>микрокредитов</w:t>
      </w:r>
      <w:proofErr w:type="spellEnd"/>
      <w:r>
        <w:rPr>
          <w:sz w:val="30"/>
          <w:szCs w:val="30"/>
        </w:rPr>
        <w:t xml:space="preserve">, субъектам малого и среднего предпринимательства; соблюдении Правил осуществления </w:t>
      </w:r>
      <w:r>
        <w:rPr>
          <w:sz w:val="30"/>
          <w:szCs w:val="30"/>
        </w:rPr>
        <w:lastRenderedPageBreak/>
        <w:t>розничной торговли отдельными видами товаров и общественного питания</w:t>
      </w:r>
      <w:r>
        <w:rPr>
          <w:bCs/>
          <w:sz w:val="30"/>
          <w:szCs w:val="30"/>
        </w:rPr>
        <w:t xml:space="preserve"> при проведении праздничных новогодних мероприятиях, о вакцинации работников организаций;</w:t>
      </w:r>
    </w:p>
    <w:p w:rsidR="00311274" w:rsidRDefault="00311274" w:rsidP="00311274">
      <w:pPr>
        <w:ind w:firstLine="567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29.11.2024 г.. 16.12.2024 г.  </w:t>
      </w:r>
      <w:r>
        <w:rPr>
          <w:sz w:val="30"/>
          <w:szCs w:val="30"/>
        </w:rPr>
        <w:t>состоялись рабочие встречи заместителя председателя райисполкома Пшеничных Н.А. с руководством ЧУП «</w:t>
      </w:r>
      <w:proofErr w:type="spellStart"/>
      <w:r>
        <w:rPr>
          <w:sz w:val="30"/>
          <w:szCs w:val="30"/>
        </w:rPr>
        <w:t>Тишрент</w:t>
      </w:r>
      <w:proofErr w:type="spellEnd"/>
      <w:r>
        <w:rPr>
          <w:sz w:val="30"/>
          <w:szCs w:val="30"/>
        </w:rPr>
        <w:t>» по вопросу предоставления в аренду своих производственных помещений другим субъектам хозяйствования и возможности использования пустующих помещений в г. Чечерске в предпринимательской деятельности;</w:t>
      </w:r>
    </w:p>
    <w:p w:rsidR="00311274" w:rsidRDefault="00311274" w:rsidP="00311274">
      <w:pPr>
        <w:ind w:firstLine="567"/>
        <w:jc w:val="both"/>
        <w:rPr>
          <w:rStyle w:val="a3"/>
          <w:bCs/>
          <w:i w:val="0"/>
        </w:rPr>
      </w:pPr>
      <w:r>
        <w:rPr>
          <w:b/>
          <w:sz w:val="30"/>
          <w:szCs w:val="30"/>
        </w:rPr>
        <w:t xml:space="preserve">26.12.2024 г. </w:t>
      </w:r>
      <w:r>
        <w:rPr>
          <w:sz w:val="30"/>
          <w:szCs w:val="30"/>
        </w:rPr>
        <w:t>состоялась рабочая встреча заместителя председателя райисполкома Пшеничных Н.А. с руководством ЧТУП «</w:t>
      </w:r>
      <w:proofErr w:type="spellStart"/>
      <w:r>
        <w:rPr>
          <w:sz w:val="30"/>
          <w:szCs w:val="30"/>
        </w:rPr>
        <w:t>Биомторг</w:t>
      </w:r>
      <w:proofErr w:type="spellEnd"/>
      <w:r>
        <w:rPr>
          <w:sz w:val="30"/>
          <w:szCs w:val="30"/>
        </w:rPr>
        <w:t xml:space="preserve">», </w:t>
      </w:r>
      <w:r>
        <w:rPr>
          <w:sz w:val="30"/>
          <w:szCs w:val="30"/>
        </w:rPr>
        <w:br/>
        <w:t>ЧТУП «</w:t>
      </w:r>
      <w:proofErr w:type="spellStart"/>
      <w:r>
        <w:rPr>
          <w:sz w:val="30"/>
          <w:szCs w:val="30"/>
        </w:rPr>
        <w:t>Остапова</w:t>
      </w:r>
      <w:proofErr w:type="spellEnd"/>
      <w:r>
        <w:rPr>
          <w:sz w:val="30"/>
          <w:szCs w:val="30"/>
        </w:rPr>
        <w:t xml:space="preserve"> А.А.» по вопросу функционирования торговых объектов в период новогодних праздников (состояние территории, прилегающей к торговым объектам; наличие широкого ассортимента товаров (с новогодними скидками); увеличения доли продажи товаров отечественного производства</w:t>
      </w:r>
      <w:r>
        <w:rPr>
          <w:rStyle w:val="a3"/>
          <w:bCs/>
          <w:i w:val="0"/>
          <w:sz w:val="30"/>
          <w:szCs w:val="30"/>
        </w:rPr>
        <w:t>).</w:t>
      </w:r>
    </w:p>
    <w:p w:rsidR="00311274" w:rsidRDefault="00311274" w:rsidP="00311274">
      <w:pPr>
        <w:ind w:firstLine="708"/>
        <w:jc w:val="both"/>
        <w:rPr>
          <w:spacing w:val="-6"/>
        </w:rPr>
      </w:pPr>
      <w:r>
        <w:rPr>
          <w:spacing w:val="-6"/>
          <w:sz w:val="30"/>
          <w:szCs w:val="30"/>
        </w:rPr>
        <w:t xml:space="preserve">п. 13: </w:t>
      </w:r>
    </w:p>
    <w:p w:rsidR="00311274" w:rsidRDefault="00311274" w:rsidP="00311274">
      <w:pPr>
        <w:ind w:firstLine="567"/>
        <w:jc w:val="both"/>
        <w:rPr>
          <w:sz w:val="30"/>
          <w:szCs w:val="30"/>
        </w:rPr>
      </w:pPr>
      <w:r>
        <w:rPr>
          <w:b/>
          <w:sz w:val="30"/>
          <w:szCs w:val="30"/>
        </w:rPr>
        <w:t>10.10.2024 г.</w:t>
      </w:r>
      <w:r>
        <w:rPr>
          <w:sz w:val="30"/>
          <w:szCs w:val="30"/>
        </w:rPr>
        <w:t xml:space="preserve"> состоялась рабочая встреча заместителя председателя райисполкома Пшеничных Н.А. с руководством фермерского хозяйства «</w:t>
      </w:r>
      <w:proofErr w:type="spellStart"/>
      <w:r>
        <w:rPr>
          <w:sz w:val="30"/>
          <w:szCs w:val="30"/>
        </w:rPr>
        <w:t>ШарВуд</w:t>
      </w:r>
      <w:proofErr w:type="spellEnd"/>
      <w:r>
        <w:rPr>
          <w:sz w:val="30"/>
          <w:szCs w:val="30"/>
        </w:rPr>
        <w:t xml:space="preserve">» по вопросу осуществления предпринимательской деятельности в части сельскохозяйственного производства; </w:t>
      </w:r>
    </w:p>
    <w:p w:rsidR="00311274" w:rsidRDefault="00311274" w:rsidP="00311274">
      <w:pPr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07.11.2024 г.</w:t>
      </w:r>
      <w:r>
        <w:rPr>
          <w:sz w:val="30"/>
          <w:szCs w:val="30"/>
        </w:rPr>
        <w:t xml:space="preserve"> состоялась рабочая встреча заместителя председателя райисполкома Пшеничных Н.А. с главой ФХ «</w:t>
      </w:r>
      <w:proofErr w:type="spellStart"/>
      <w:r>
        <w:rPr>
          <w:sz w:val="30"/>
          <w:szCs w:val="30"/>
        </w:rPr>
        <w:t>ЭкоПродАгро</w:t>
      </w:r>
      <w:proofErr w:type="spellEnd"/>
      <w:r>
        <w:rPr>
          <w:sz w:val="30"/>
          <w:szCs w:val="30"/>
        </w:rPr>
        <w:t>» по вопросу формирования цены на плодоовощную продукцию в рамках Постановления Министерства антимонопольного регулирования и торговли Республики Беларусь № 713 (5) от 16.10.2024 г.;</w:t>
      </w:r>
    </w:p>
    <w:p w:rsidR="00311274" w:rsidRDefault="00311274" w:rsidP="00311274">
      <w:pPr>
        <w:ind w:firstLine="567"/>
        <w:jc w:val="both"/>
        <w:rPr>
          <w:rStyle w:val="a3"/>
          <w:bCs/>
          <w:i w:val="0"/>
        </w:rPr>
      </w:pPr>
      <w:r>
        <w:rPr>
          <w:b/>
          <w:sz w:val="30"/>
          <w:szCs w:val="30"/>
        </w:rPr>
        <w:t xml:space="preserve">12.11.2024 г. </w:t>
      </w:r>
      <w:r>
        <w:rPr>
          <w:sz w:val="30"/>
          <w:szCs w:val="30"/>
        </w:rPr>
        <w:t>состоялась рабочая встреча заместителя председателя райисполкома Пшеничных Н.А. с коллективом частного торгового унитарного предприятия «Жукова Г.И.» по вопросу функционирования торговых объектов в период новогодних праздников (новогоднее оформление торговых объектов; наличие широкого ассортимента товаров (с новогодними скидками); увеличения доли продажи товаров отечественного производства</w:t>
      </w:r>
      <w:r>
        <w:rPr>
          <w:rStyle w:val="a3"/>
          <w:bCs/>
          <w:i w:val="0"/>
          <w:sz w:val="30"/>
          <w:szCs w:val="30"/>
        </w:rPr>
        <w:t>).</w:t>
      </w:r>
    </w:p>
    <w:p w:rsidR="00311274" w:rsidRDefault="00311274" w:rsidP="00311274">
      <w:pPr>
        <w:ind w:firstLine="708"/>
        <w:jc w:val="both"/>
      </w:pPr>
      <w:r>
        <w:rPr>
          <w:b/>
          <w:sz w:val="30"/>
          <w:szCs w:val="30"/>
        </w:rPr>
        <w:t>15.11.2024 г.</w:t>
      </w:r>
      <w:r>
        <w:rPr>
          <w:sz w:val="30"/>
          <w:szCs w:val="30"/>
        </w:rPr>
        <w:t xml:space="preserve"> состоялась рабочая встреча заместителя председателя райисполкома </w:t>
      </w:r>
      <w:proofErr w:type="gramStart"/>
      <w:r>
        <w:rPr>
          <w:sz w:val="30"/>
          <w:szCs w:val="30"/>
        </w:rPr>
        <w:t>Пшеничных</w:t>
      </w:r>
      <w:proofErr w:type="gramEnd"/>
      <w:r>
        <w:rPr>
          <w:sz w:val="30"/>
          <w:szCs w:val="30"/>
        </w:rPr>
        <w:t xml:space="preserve"> Н.А. с главой ФХ «Кремень Агро» по вопросу осуществления субъектом хозяйствования сельскохозяйственной и торговой деятельности;</w:t>
      </w:r>
    </w:p>
    <w:p w:rsidR="00311274" w:rsidRDefault="00311274" w:rsidP="00311274">
      <w:pPr>
        <w:ind w:firstLine="708"/>
        <w:jc w:val="both"/>
        <w:rPr>
          <w:spacing w:val="-6"/>
          <w:sz w:val="30"/>
          <w:szCs w:val="30"/>
        </w:rPr>
      </w:pPr>
      <w:r>
        <w:rPr>
          <w:b/>
          <w:sz w:val="30"/>
          <w:szCs w:val="30"/>
        </w:rPr>
        <w:t xml:space="preserve">24.12.2024 г. </w:t>
      </w:r>
      <w:r>
        <w:rPr>
          <w:sz w:val="30"/>
          <w:szCs w:val="30"/>
        </w:rPr>
        <w:t>состоялась рабочая встреча заместителя председателя райисполкома Пшеничных Н.А. с главой ФХ «</w:t>
      </w:r>
      <w:proofErr w:type="spellStart"/>
      <w:r>
        <w:rPr>
          <w:sz w:val="30"/>
          <w:szCs w:val="30"/>
        </w:rPr>
        <w:t>ГрандСад</w:t>
      </w:r>
      <w:proofErr w:type="spellEnd"/>
      <w:r>
        <w:rPr>
          <w:sz w:val="30"/>
          <w:szCs w:val="30"/>
        </w:rPr>
        <w:t>» по вопросу осуществления субъектом хозяйствования сельскохозяйственной и торговой деятельности.</w:t>
      </w:r>
      <w:bookmarkStart w:id="0" w:name="_GoBack"/>
      <w:bookmarkEnd w:id="0"/>
    </w:p>
    <w:sectPr w:rsidR="00311274" w:rsidSect="0031127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2B"/>
    <w:rsid w:val="00254DAC"/>
    <w:rsid w:val="00311274"/>
    <w:rsid w:val="0083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112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112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</dc:creator>
  <cp:keywords/>
  <dc:description/>
  <cp:lastModifiedBy>318</cp:lastModifiedBy>
  <cp:revision>2</cp:revision>
  <dcterms:created xsi:type="dcterms:W3CDTF">2024-12-30T07:04:00Z</dcterms:created>
  <dcterms:modified xsi:type="dcterms:W3CDTF">2024-12-30T07:05:00Z</dcterms:modified>
</cp:coreProperties>
</file>