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04" w:rsidRPr="006C1F77" w:rsidRDefault="00E32204" w:rsidP="001E26FF">
      <w:pPr>
        <w:tabs>
          <w:tab w:val="left" w:pos="4962"/>
          <w:tab w:val="left" w:pos="6521"/>
          <w:tab w:val="left" w:pos="6663"/>
        </w:tabs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УТВЕРЖДАЮ:</w:t>
      </w:r>
    </w:p>
    <w:p w:rsidR="00E32204" w:rsidRPr="006C1F77" w:rsidRDefault="00E32204" w:rsidP="00E32204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Директор КЖУП «Чечерское»</w:t>
      </w:r>
    </w:p>
    <w:p w:rsidR="00E32204" w:rsidRPr="006C1F77" w:rsidRDefault="00E32204" w:rsidP="00E32204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__________П.Н. Макаревич</w:t>
      </w:r>
    </w:p>
    <w:p w:rsidR="00E32204" w:rsidRPr="006C1F77" w:rsidRDefault="00E32204" w:rsidP="00E32204">
      <w:pPr>
        <w:ind w:left="5387"/>
        <w:jc w:val="both"/>
        <w:rPr>
          <w:sz w:val="28"/>
          <w:szCs w:val="28"/>
        </w:rPr>
      </w:pPr>
      <w:r w:rsidRPr="006C1F77">
        <w:rPr>
          <w:sz w:val="28"/>
          <w:szCs w:val="28"/>
        </w:rPr>
        <w:t>«____» ________202</w:t>
      </w:r>
      <w:r w:rsidR="002569D6">
        <w:rPr>
          <w:sz w:val="28"/>
          <w:szCs w:val="28"/>
        </w:rPr>
        <w:t>5</w:t>
      </w:r>
    </w:p>
    <w:p w:rsidR="00E32204" w:rsidRDefault="00E32204" w:rsidP="00C96817">
      <w:pPr>
        <w:ind w:left="142" w:right="-1"/>
        <w:jc w:val="center"/>
        <w:rPr>
          <w:sz w:val="28"/>
          <w:szCs w:val="28"/>
        </w:rPr>
      </w:pPr>
    </w:p>
    <w:p w:rsidR="00E32204" w:rsidRDefault="00E32204" w:rsidP="00C96817">
      <w:pPr>
        <w:ind w:left="142" w:right="-1"/>
        <w:jc w:val="center"/>
        <w:rPr>
          <w:sz w:val="28"/>
          <w:szCs w:val="28"/>
        </w:rPr>
      </w:pPr>
    </w:p>
    <w:p w:rsidR="00E32204" w:rsidRDefault="00E32204" w:rsidP="00C96817">
      <w:pPr>
        <w:ind w:left="142" w:right="-1"/>
        <w:jc w:val="center"/>
        <w:rPr>
          <w:sz w:val="28"/>
          <w:szCs w:val="28"/>
        </w:rPr>
      </w:pPr>
    </w:p>
    <w:p w:rsidR="00E36AF2" w:rsidRDefault="00C96817" w:rsidP="00C96817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C96817" w:rsidRDefault="00E36AF2" w:rsidP="00C96817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о местах временного хранения (накопления) отходов</w:t>
      </w:r>
      <w:r w:rsidR="00C96817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коммунальных отходов и </w:t>
      </w:r>
      <w:r w:rsidR="00C96817">
        <w:rPr>
          <w:sz w:val="28"/>
          <w:szCs w:val="28"/>
        </w:rPr>
        <w:t xml:space="preserve">раздельного сбора отходов,  подлежащих захоронению, обезвреживанию, использованию </w:t>
      </w:r>
    </w:p>
    <w:p w:rsidR="00C96817" w:rsidRDefault="00C96817" w:rsidP="00C96817">
      <w:pPr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30E1">
        <w:rPr>
          <w:sz w:val="28"/>
          <w:szCs w:val="28"/>
        </w:rPr>
        <w:t>городе Чечерске</w:t>
      </w:r>
      <w:r>
        <w:rPr>
          <w:sz w:val="28"/>
          <w:szCs w:val="28"/>
        </w:rPr>
        <w:t>.</w:t>
      </w:r>
    </w:p>
    <w:p w:rsidR="00E36AF2" w:rsidRDefault="00E36AF2" w:rsidP="00C96817">
      <w:pPr>
        <w:ind w:left="142" w:right="-1"/>
        <w:jc w:val="center"/>
        <w:rPr>
          <w:sz w:val="28"/>
          <w:szCs w:val="28"/>
        </w:rPr>
      </w:pPr>
      <w:bookmarkStart w:id="0" w:name="_GoBack"/>
      <w:bookmarkEnd w:id="0"/>
    </w:p>
    <w:p w:rsidR="00C96817" w:rsidRDefault="00C96817" w:rsidP="00C96817">
      <w:pPr>
        <w:ind w:left="1701" w:right="991"/>
        <w:rPr>
          <w:sz w:val="28"/>
          <w:szCs w:val="28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710"/>
        <w:gridCol w:w="4111"/>
        <w:gridCol w:w="1559"/>
        <w:gridCol w:w="1021"/>
        <w:gridCol w:w="34"/>
        <w:gridCol w:w="1172"/>
        <w:gridCol w:w="41"/>
        <w:gridCol w:w="1276"/>
      </w:tblGrid>
      <w:tr w:rsidR="001E26FF" w:rsidTr="00D0531C">
        <w:trPr>
          <w:trHeight w:val="828"/>
        </w:trPr>
        <w:tc>
          <w:tcPr>
            <w:tcW w:w="710" w:type="dxa"/>
            <w:vMerge w:val="restart"/>
            <w:tcBorders>
              <w:bottom w:val="single" w:sz="4" w:space="0" w:color="000000"/>
            </w:tcBorders>
          </w:tcPr>
          <w:p w:rsidR="001E26FF" w:rsidRDefault="001E26FF" w:rsidP="004A7CEF">
            <w:pPr>
              <w:ind w:right="-3"/>
            </w:pPr>
            <w:r>
              <w:t>№</w:t>
            </w:r>
          </w:p>
          <w:p w:rsidR="001E26FF" w:rsidRPr="00A22078" w:rsidRDefault="001E26FF" w:rsidP="004A7CEF">
            <w:pPr>
              <w:ind w:right="-3"/>
            </w:pPr>
            <w:r>
              <w:t>п\п</w:t>
            </w:r>
          </w:p>
        </w:tc>
        <w:tc>
          <w:tcPr>
            <w:tcW w:w="4111" w:type="dxa"/>
            <w:vMerge w:val="restart"/>
          </w:tcPr>
          <w:p w:rsidR="001E26FF" w:rsidRPr="000C7D6E" w:rsidRDefault="001E26FF" w:rsidP="00C96817">
            <w:pPr>
              <w:ind w:right="-3"/>
              <w:jc w:val="center"/>
            </w:pPr>
            <w:r>
              <w:t>Наименование объекта</w:t>
            </w:r>
          </w:p>
        </w:tc>
        <w:tc>
          <w:tcPr>
            <w:tcW w:w="1559" w:type="dxa"/>
            <w:vMerge w:val="restart"/>
          </w:tcPr>
          <w:p w:rsidR="001E26FF" w:rsidRPr="000C7D6E" w:rsidRDefault="001E26FF" w:rsidP="00C96817">
            <w:pPr>
              <w:ind w:right="-3"/>
              <w:jc w:val="center"/>
            </w:pPr>
            <w:r>
              <w:t>количество контейнеров для ТКО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1E26FF" w:rsidRPr="000C7D6E" w:rsidRDefault="001E26FF" w:rsidP="00C96817">
            <w:pPr>
              <w:ind w:right="-3"/>
              <w:jc w:val="center"/>
            </w:pPr>
            <w:r>
              <w:t>количество контейнеров для ВМР, из них:</w:t>
            </w:r>
          </w:p>
        </w:tc>
      </w:tr>
      <w:tr w:rsidR="001E26FF" w:rsidTr="001E26FF">
        <w:trPr>
          <w:trHeight w:val="419"/>
        </w:trPr>
        <w:tc>
          <w:tcPr>
            <w:tcW w:w="710" w:type="dxa"/>
            <w:vMerge/>
          </w:tcPr>
          <w:p w:rsidR="001E26FF" w:rsidRDefault="001E26FF" w:rsidP="004A7CEF">
            <w:pPr>
              <w:ind w:right="-3"/>
            </w:pPr>
          </w:p>
        </w:tc>
        <w:tc>
          <w:tcPr>
            <w:tcW w:w="4111" w:type="dxa"/>
            <w:vMerge/>
          </w:tcPr>
          <w:p w:rsidR="001E26FF" w:rsidRDefault="001E26FF" w:rsidP="00C96817">
            <w:pPr>
              <w:ind w:right="-3"/>
              <w:jc w:val="center"/>
            </w:pPr>
          </w:p>
        </w:tc>
        <w:tc>
          <w:tcPr>
            <w:tcW w:w="1559" w:type="dxa"/>
            <w:vMerge/>
          </w:tcPr>
          <w:p w:rsidR="001E26FF" w:rsidRDefault="001E26FF" w:rsidP="00C96817">
            <w:pPr>
              <w:ind w:right="-3"/>
              <w:jc w:val="center"/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26FF" w:rsidRDefault="001E26FF" w:rsidP="00C96817">
            <w:pPr>
              <w:ind w:right="-3"/>
              <w:jc w:val="center"/>
            </w:pPr>
            <w:r>
              <w:t>бумага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6FF" w:rsidRDefault="001E26FF" w:rsidP="00C96817">
            <w:pPr>
              <w:ind w:right="-3"/>
              <w:jc w:val="center"/>
            </w:pPr>
            <w:r>
              <w:t>стекло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6FF" w:rsidRDefault="001E26FF" w:rsidP="00C96817">
            <w:pPr>
              <w:ind w:right="-3"/>
              <w:jc w:val="center"/>
            </w:pPr>
            <w:r>
              <w:t>пластик</w:t>
            </w:r>
          </w:p>
        </w:tc>
      </w:tr>
      <w:tr w:rsidR="001E26FF" w:rsidTr="001E26FF">
        <w:trPr>
          <w:trHeight w:val="303"/>
        </w:trPr>
        <w:tc>
          <w:tcPr>
            <w:tcW w:w="710" w:type="dxa"/>
          </w:tcPr>
          <w:p w:rsidR="001E26FF" w:rsidRPr="00110581" w:rsidRDefault="001E26FF" w:rsidP="004A7CEF">
            <w:pPr>
              <w:ind w:right="-3"/>
            </w:pPr>
            <w:r>
              <w:t>1</w:t>
            </w:r>
          </w:p>
        </w:tc>
        <w:tc>
          <w:tcPr>
            <w:tcW w:w="4111" w:type="dxa"/>
          </w:tcPr>
          <w:p w:rsidR="001E26FF" w:rsidRDefault="001E26FF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Интернациональная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1E26FF" w:rsidRPr="001A1804" w:rsidRDefault="001E26FF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4649">
              <w:rPr>
                <w:sz w:val="28"/>
                <w:szCs w:val="28"/>
              </w:rPr>
              <w:t>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1E26FF" w:rsidRPr="001A1804" w:rsidRDefault="001E26FF" w:rsidP="001E26FF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649">
              <w:rPr>
                <w:sz w:val="28"/>
                <w:szCs w:val="28"/>
              </w:rPr>
              <w:t>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1E26FF" w:rsidRPr="001A1804" w:rsidRDefault="001E26FF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649">
              <w:rPr>
                <w:sz w:val="28"/>
                <w:szCs w:val="28"/>
              </w:rPr>
              <w:t>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1E26FF" w:rsidRPr="001A1804" w:rsidRDefault="001E26FF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649">
              <w:rPr>
                <w:sz w:val="28"/>
                <w:szCs w:val="28"/>
              </w:rPr>
              <w:t>(1,1)</w:t>
            </w:r>
          </w:p>
        </w:tc>
      </w:tr>
      <w:tr w:rsidR="001E26FF" w:rsidTr="001E26FF">
        <w:tc>
          <w:tcPr>
            <w:tcW w:w="710" w:type="dxa"/>
          </w:tcPr>
          <w:p w:rsidR="001E26FF" w:rsidRPr="00110581" w:rsidRDefault="001E26FF" w:rsidP="004A7CEF">
            <w:pPr>
              <w:ind w:right="-3"/>
            </w:pPr>
            <w:r>
              <w:t>2</w:t>
            </w:r>
          </w:p>
        </w:tc>
        <w:tc>
          <w:tcPr>
            <w:tcW w:w="4111" w:type="dxa"/>
          </w:tcPr>
          <w:p w:rsidR="001E26FF" w:rsidRDefault="001E26FF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</w:t>
            </w:r>
            <w:r w:rsidRPr="00AC4AA4">
              <w:rPr>
                <w:sz w:val="28"/>
                <w:szCs w:val="28"/>
              </w:rPr>
              <w:t xml:space="preserve">я, </w:t>
            </w:r>
            <w:r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</w:tcPr>
          <w:p w:rsidR="001E26FF" w:rsidRPr="001A1804" w:rsidRDefault="001E26FF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649">
              <w:rPr>
                <w:sz w:val="28"/>
                <w:szCs w:val="28"/>
              </w:rPr>
              <w:t>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1E26FF" w:rsidRPr="001A1804" w:rsidRDefault="005E2297" w:rsidP="001E26FF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1E26FF" w:rsidRPr="001A1804" w:rsidRDefault="005E2297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1E26FF" w:rsidRDefault="002D4649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  <w:p w:rsidR="002D4649" w:rsidRPr="001A1804" w:rsidRDefault="002D4649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2D4649" w:rsidTr="001E26FF">
        <w:tc>
          <w:tcPr>
            <w:tcW w:w="710" w:type="dxa"/>
          </w:tcPr>
          <w:p w:rsidR="002D4649" w:rsidRPr="00110581" w:rsidRDefault="002D4649" w:rsidP="004A7CEF">
            <w:pPr>
              <w:ind w:right="-3"/>
            </w:pPr>
            <w:r>
              <w:t>3</w:t>
            </w:r>
          </w:p>
        </w:tc>
        <w:tc>
          <w:tcPr>
            <w:tcW w:w="4111" w:type="dxa"/>
          </w:tcPr>
          <w:p w:rsidR="002D4649" w:rsidRDefault="002D4649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D4649" w:rsidRPr="001A1804" w:rsidRDefault="002D4649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24CC">
              <w:rPr>
                <w:color w:val="0070C0"/>
                <w:sz w:val="28"/>
                <w:szCs w:val="28"/>
              </w:rPr>
              <w:t>(1,1)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2D4649" w:rsidTr="001E26FF">
        <w:tc>
          <w:tcPr>
            <w:tcW w:w="710" w:type="dxa"/>
          </w:tcPr>
          <w:p w:rsidR="002D4649" w:rsidRDefault="002D4649" w:rsidP="004A7CEF">
            <w:pPr>
              <w:ind w:right="-3"/>
            </w:pPr>
            <w:r>
              <w:t>4</w:t>
            </w:r>
          </w:p>
        </w:tc>
        <w:tc>
          <w:tcPr>
            <w:tcW w:w="4111" w:type="dxa"/>
          </w:tcPr>
          <w:p w:rsidR="002D4649" w:rsidRDefault="002D4649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:rsidR="002D4649" w:rsidRPr="001A1804" w:rsidRDefault="002D4649" w:rsidP="00321A45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2D4649" w:rsidTr="001E26FF">
        <w:tc>
          <w:tcPr>
            <w:tcW w:w="710" w:type="dxa"/>
          </w:tcPr>
          <w:p w:rsidR="002D4649" w:rsidRPr="00110581" w:rsidRDefault="002D4649" w:rsidP="004A7CEF">
            <w:pPr>
              <w:ind w:right="-3"/>
            </w:pPr>
            <w:r>
              <w:t>5</w:t>
            </w:r>
          </w:p>
        </w:tc>
        <w:tc>
          <w:tcPr>
            <w:tcW w:w="4111" w:type="dxa"/>
          </w:tcPr>
          <w:p w:rsidR="002D4649" w:rsidRDefault="002D4649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2D4649" w:rsidTr="001E26FF">
        <w:tc>
          <w:tcPr>
            <w:tcW w:w="710" w:type="dxa"/>
          </w:tcPr>
          <w:p w:rsidR="002D4649" w:rsidRPr="00110581" w:rsidRDefault="002D4649" w:rsidP="004A7CEF">
            <w:pPr>
              <w:ind w:right="-3"/>
            </w:pPr>
            <w:r>
              <w:t>6</w:t>
            </w:r>
          </w:p>
        </w:tc>
        <w:tc>
          <w:tcPr>
            <w:tcW w:w="4111" w:type="dxa"/>
          </w:tcPr>
          <w:p w:rsidR="002D4649" w:rsidRDefault="002D4649" w:rsidP="001E7BD2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Ульянова,13</w:t>
            </w:r>
          </w:p>
        </w:tc>
        <w:tc>
          <w:tcPr>
            <w:tcW w:w="1559" w:type="dxa"/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2D4649" w:rsidTr="001E26FF">
        <w:tc>
          <w:tcPr>
            <w:tcW w:w="710" w:type="dxa"/>
          </w:tcPr>
          <w:p w:rsidR="002D4649" w:rsidRPr="00110581" w:rsidRDefault="002D4649" w:rsidP="004A7CEF">
            <w:pPr>
              <w:ind w:right="-3"/>
            </w:pPr>
            <w:r>
              <w:t>7</w:t>
            </w:r>
          </w:p>
        </w:tc>
        <w:tc>
          <w:tcPr>
            <w:tcW w:w="4111" w:type="dxa"/>
          </w:tcPr>
          <w:p w:rsidR="002D4649" w:rsidRDefault="002D4649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Садовая,5</w:t>
            </w:r>
          </w:p>
        </w:tc>
        <w:tc>
          <w:tcPr>
            <w:tcW w:w="1559" w:type="dxa"/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2D4649" w:rsidRPr="001A1804" w:rsidRDefault="002D4649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8</w:t>
            </w:r>
          </w:p>
        </w:tc>
        <w:tc>
          <w:tcPr>
            <w:tcW w:w="4111" w:type="dxa"/>
          </w:tcPr>
          <w:p w:rsidR="00D60E2E" w:rsidRDefault="00D60E2E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Гагарина,7а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9</w:t>
            </w:r>
          </w:p>
        </w:tc>
        <w:tc>
          <w:tcPr>
            <w:tcW w:w="4111" w:type="dxa"/>
          </w:tcPr>
          <w:p w:rsidR="00D60E2E" w:rsidRDefault="00D60E2E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Гагарина,18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10</w:t>
            </w:r>
          </w:p>
        </w:tc>
        <w:tc>
          <w:tcPr>
            <w:tcW w:w="4111" w:type="dxa"/>
          </w:tcPr>
          <w:p w:rsidR="00D60E2E" w:rsidRDefault="00D60E2E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Трудовая,1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rPr>
          <w:trHeight w:val="155"/>
        </w:trPr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11</w:t>
            </w:r>
          </w:p>
        </w:tc>
        <w:tc>
          <w:tcPr>
            <w:tcW w:w="4111" w:type="dxa"/>
          </w:tcPr>
          <w:p w:rsidR="00D60E2E" w:rsidRDefault="00D60E2E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Советская,4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12</w:t>
            </w:r>
          </w:p>
        </w:tc>
        <w:tc>
          <w:tcPr>
            <w:tcW w:w="4111" w:type="dxa"/>
          </w:tcPr>
          <w:p w:rsidR="00D60E2E" w:rsidRDefault="00D60E2E" w:rsidP="00321A45">
            <w:r w:rsidRPr="00AC4AA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Кругликова</w:t>
            </w:r>
            <w:r w:rsidRPr="00AC4A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E24CC">
              <w:rPr>
                <w:color w:val="0070C0"/>
                <w:sz w:val="28"/>
                <w:szCs w:val="28"/>
              </w:rPr>
              <w:t>(1,1)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13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Крестьянская,10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E24CC">
              <w:rPr>
                <w:color w:val="0070C0"/>
                <w:sz w:val="28"/>
                <w:szCs w:val="28"/>
              </w:rPr>
              <w:t>(1,1)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14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5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15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переулок Дзержинского, 8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60E2E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16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50 лет БССР, 14</w:t>
            </w:r>
          </w:p>
        </w:tc>
        <w:tc>
          <w:tcPr>
            <w:tcW w:w="1559" w:type="dxa"/>
          </w:tcPr>
          <w:p w:rsidR="00D60E2E" w:rsidRPr="00446C00" w:rsidRDefault="00D60E2E" w:rsidP="00D60E2E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446C00" w:rsidRDefault="00D60E2E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17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 xml:space="preserve">ул. </w:t>
            </w:r>
            <w:r w:rsidRPr="00D61B98">
              <w:rPr>
                <w:sz w:val="28"/>
                <w:szCs w:val="28"/>
              </w:rPr>
              <w:t>Новая, 3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18</w:t>
            </w:r>
          </w:p>
        </w:tc>
        <w:tc>
          <w:tcPr>
            <w:tcW w:w="4111" w:type="dxa"/>
          </w:tcPr>
          <w:p w:rsidR="00D60E2E" w:rsidRPr="00446C00" w:rsidRDefault="00D60E2E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62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  <w:p w:rsidR="0066247C" w:rsidRPr="001A1804" w:rsidRDefault="0066247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D60E2E" w:rsidTr="001E26FF">
        <w:tc>
          <w:tcPr>
            <w:tcW w:w="710" w:type="dxa"/>
          </w:tcPr>
          <w:p w:rsidR="00D60E2E" w:rsidRPr="007E075D" w:rsidRDefault="00D60E2E" w:rsidP="004A7CEF">
            <w:pPr>
              <w:ind w:right="-3"/>
            </w:pPr>
            <w:r w:rsidRPr="007E075D">
              <w:t>19</w:t>
            </w:r>
          </w:p>
        </w:tc>
        <w:tc>
          <w:tcPr>
            <w:tcW w:w="4111" w:type="dxa"/>
          </w:tcPr>
          <w:p w:rsidR="00D60E2E" w:rsidRPr="007E075D" w:rsidRDefault="00D60E2E" w:rsidP="00321A45">
            <w:pPr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 xml:space="preserve">ул. Советская, 65 </w:t>
            </w:r>
          </w:p>
        </w:tc>
        <w:tc>
          <w:tcPr>
            <w:tcW w:w="1559" w:type="dxa"/>
          </w:tcPr>
          <w:p w:rsidR="00D60E2E" w:rsidRPr="007E075D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7E075D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7E075D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1(1,1)</w:t>
            </w:r>
          </w:p>
          <w:p w:rsidR="007E075D" w:rsidRPr="007E075D" w:rsidRDefault="0066247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075D" w:rsidRPr="007E075D">
              <w:rPr>
                <w:sz w:val="28"/>
                <w:szCs w:val="28"/>
              </w:rPr>
              <w:t>(0,75)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7E075D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1(1,1)</w:t>
            </w:r>
          </w:p>
          <w:p w:rsidR="00D60E2E" w:rsidRPr="007E075D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1</w:t>
            </w:r>
            <w:r w:rsidR="007E075D" w:rsidRPr="007E075D">
              <w:rPr>
                <w:sz w:val="28"/>
                <w:szCs w:val="28"/>
              </w:rPr>
              <w:t>(0,75)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20</w:t>
            </w:r>
          </w:p>
        </w:tc>
        <w:tc>
          <w:tcPr>
            <w:tcW w:w="4111" w:type="dxa"/>
          </w:tcPr>
          <w:p w:rsidR="00D60E2E" w:rsidRPr="00446C00" w:rsidRDefault="00D60E2E" w:rsidP="0097512C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63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E24CC">
              <w:rPr>
                <w:color w:val="0070C0"/>
                <w:sz w:val="28"/>
                <w:szCs w:val="28"/>
              </w:rPr>
              <w:t>(1,1)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1A1804" w:rsidRDefault="00D60E2E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60E2E" w:rsidTr="001E26FF">
        <w:tc>
          <w:tcPr>
            <w:tcW w:w="710" w:type="dxa"/>
          </w:tcPr>
          <w:p w:rsidR="00D60E2E" w:rsidRPr="00110581" w:rsidRDefault="00D60E2E" w:rsidP="004A7CEF">
            <w:pPr>
              <w:ind w:right="-3"/>
            </w:pPr>
            <w:r>
              <w:t>21</w:t>
            </w:r>
          </w:p>
        </w:tc>
        <w:tc>
          <w:tcPr>
            <w:tcW w:w="4111" w:type="dxa"/>
          </w:tcPr>
          <w:p w:rsidR="00D60E2E" w:rsidRPr="00446C00" w:rsidRDefault="00D60E2E" w:rsidP="00B80661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Первомайская, 9</w:t>
            </w:r>
          </w:p>
        </w:tc>
        <w:tc>
          <w:tcPr>
            <w:tcW w:w="1559" w:type="dxa"/>
          </w:tcPr>
          <w:p w:rsidR="00D60E2E" w:rsidRPr="00446C00" w:rsidRDefault="00C47F3D" w:rsidP="00C47F3D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60E2E" w:rsidRPr="00446C00" w:rsidRDefault="00D60E2E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60E2E" w:rsidRPr="00446C00" w:rsidRDefault="00D60E2E" w:rsidP="00321A45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60E2E" w:rsidRPr="00446C00" w:rsidRDefault="00D60E2E" w:rsidP="00321A45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7F3D">
              <w:rPr>
                <w:sz w:val="28"/>
                <w:szCs w:val="28"/>
              </w:rPr>
              <w:t>(0,75)</w:t>
            </w:r>
          </w:p>
        </w:tc>
      </w:tr>
      <w:tr w:rsidR="00DE24CC" w:rsidTr="001E26FF">
        <w:tc>
          <w:tcPr>
            <w:tcW w:w="710" w:type="dxa"/>
          </w:tcPr>
          <w:p w:rsidR="00DE24CC" w:rsidRPr="00110581" w:rsidRDefault="00DE24CC" w:rsidP="004A7CEF">
            <w:pPr>
              <w:ind w:right="-3"/>
            </w:pPr>
            <w:r>
              <w:t>22</w:t>
            </w:r>
          </w:p>
        </w:tc>
        <w:tc>
          <w:tcPr>
            <w:tcW w:w="4111" w:type="dxa"/>
          </w:tcPr>
          <w:p w:rsidR="00DE24CC" w:rsidRPr="00446C00" w:rsidRDefault="00DE24CC" w:rsidP="00321A45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55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E24CC" w:rsidTr="001E26FF">
        <w:tc>
          <w:tcPr>
            <w:tcW w:w="710" w:type="dxa"/>
          </w:tcPr>
          <w:p w:rsidR="00DE24CC" w:rsidRPr="00110581" w:rsidRDefault="00DE24CC" w:rsidP="004A7CEF">
            <w:pPr>
              <w:ind w:right="-3"/>
            </w:pPr>
            <w:r>
              <w:t>23</w:t>
            </w:r>
          </w:p>
        </w:tc>
        <w:tc>
          <w:tcPr>
            <w:tcW w:w="4111" w:type="dxa"/>
          </w:tcPr>
          <w:p w:rsidR="00DE24CC" w:rsidRPr="00446C00" w:rsidRDefault="00DE24CC" w:rsidP="00AC5D5D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Интернациональная, 13</w:t>
            </w:r>
          </w:p>
        </w:tc>
        <w:tc>
          <w:tcPr>
            <w:tcW w:w="1559" w:type="dxa"/>
          </w:tcPr>
          <w:p w:rsidR="00DE24CC" w:rsidRPr="00446C00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E24CC" w:rsidRPr="00446C00" w:rsidRDefault="00DE24CC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E24CC" w:rsidRPr="00446C00" w:rsidRDefault="007E075D" w:rsidP="00AC5D5D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E24CC" w:rsidRPr="007E075D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  <w:r w:rsidRPr="007E075D">
              <w:rPr>
                <w:sz w:val="28"/>
                <w:szCs w:val="28"/>
              </w:rPr>
              <w:t>1(0,75)</w:t>
            </w:r>
          </w:p>
        </w:tc>
      </w:tr>
      <w:tr w:rsidR="00DE24CC" w:rsidTr="001E26FF">
        <w:tc>
          <w:tcPr>
            <w:tcW w:w="710" w:type="dxa"/>
          </w:tcPr>
          <w:p w:rsidR="00DE24CC" w:rsidRPr="00110581" w:rsidRDefault="00DE24CC" w:rsidP="004A7CEF">
            <w:pPr>
              <w:ind w:right="-3"/>
            </w:pPr>
            <w:r>
              <w:t>24</w:t>
            </w:r>
          </w:p>
        </w:tc>
        <w:tc>
          <w:tcPr>
            <w:tcW w:w="4111" w:type="dxa"/>
          </w:tcPr>
          <w:p w:rsidR="00DE24CC" w:rsidRPr="00446C00" w:rsidRDefault="00DE24CC" w:rsidP="00AC5D5D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Луначарского (рынок)</w:t>
            </w:r>
          </w:p>
        </w:tc>
        <w:tc>
          <w:tcPr>
            <w:tcW w:w="1559" w:type="dxa"/>
          </w:tcPr>
          <w:p w:rsidR="00DE24CC" w:rsidRPr="00446C00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E24CC" w:rsidRPr="00446C00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E24CC" w:rsidRPr="00446C00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E24CC" w:rsidRPr="00446C00" w:rsidRDefault="00DE24CC" w:rsidP="00AC5D5D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DE24CC" w:rsidTr="001E26FF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t>25</w:t>
            </w:r>
          </w:p>
        </w:tc>
        <w:tc>
          <w:tcPr>
            <w:tcW w:w="4111" w:type="dxa"/>
          </w:tcPr>
          <w:p w:rsidR="00DE24CC" w:rsidRPr="00446C00" w:rsidRDefault="00DE24CC" w:rsidP="00AC5D5D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57</w:t>
            </w:r>
          </w:p>
        </w:tc>
        <w:tc>
          <w:tcPr>
            <w:tcW w:w="1559" w:type="dxa"/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E24CC" w:rsidTr="001E26FF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lastRenderedPageBreak/>
              <w:t>26</w:t>
            </w:r>
          </w:p>
        </w:tc>
        <w:tc>
          <w:tcPr>
            <w:tcW w:w="4111" w:type="dxa"/>
          </w:tcPr>
          <w:p w:rsidR="00DE24CC" w:rsidRPr="00446C00" w:rsidRDefault="00DE24CC" w:rsidP="00D61B98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 xml:space="preserve">ул. </w:t>
            </w:r>
            <w:r w:rsidRPr="00D61B98">
              <w:rPr>
                <w:sz w:val="28"/>
                <w:szCs w:val="28"/>
              </w:rPr>
              <w:t>Комбинатская, 1</w:t>
            </w:r>
          </w:p>
        </w:tc>
        <w:tc>
          <w:tcPr>
            <w:tcW w:w="1559" w:type="dxa"/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E24CC" w:rsidTr="00732814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t>27</w:t>
            </w:r>
          </w:p>
        </w:tc>
        <w:tc>
          <w:tcPr>
            <w:tcW w:w="4111" w:type="dxa"/>
          </w:tcPr>
          <w:p w:rsidR="00DE24CC" w:rsidRPr="00446C00" w:rsidRDefault="00DE24CC" w:rsidP="00531B20">
            <w:pPr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ул. Советская, 18</w:t>
            </w:r>
          </w:p>
        </w:tc>
        <w:tc>
          <w:tcPr>
            <w:tcW w:w="1559" w:type="dxa"/>
          </w:tcPr>
          <w:p w:rsidR="00DE24CC" w:rsidRPr="00446C00" w:rsidRDefault="00DE24CC" w:rsidP="00531B20">
            <w:pPr>
              <w:ind w:right="-3"/>
              <w:jc w:val="center"/>
              <w:rPr>
                <w:sz w:val="28"/>
                <w:szCs w:val="28"/>
              </w:rPr>
            </w:pPr>
            <w:r w:rsidRPr="00446C00">
              <w:rPr>
                <w:sz w:val="28"/>
                <w:szCs w:val="28"/>
              </w:rPr>
              <w:t>1</w:t>
            </w:r>
            <w:r w:rsidRPr="00DE24CC">
              <w:rPr>
                <w:color w:val="0070C0"/>
                <w:sz w:val="28"/>
                <w:szCs w:val="28"/>
              </w:rPr>
              <w:t>(1,1)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24CC" w:rsidRDefault="00DE24CC">
            <w:r w:rsidRPr="00A87A0D">
              <w:rPr>
                <w:sz w:val="28"/>
                <w:szCs w:val="28"/>
              </w:rPr>
              <w:t>1(1,1)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4CC" w:rsidRDefault="00DE24CC">
            <w:r w:rsidRPr="00A87A0D">
              <w:rPr>
                <w:sz w:val="28"/>
                <w:szCs w:val="28"/>
              </w:rPr>
              <w:t>1(1,1)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24CC" w:rsidRDefault="00DE24CC">
            <w:r w:rsidRPr="00A87A0D">
              <w:rPr>
                <w:sz w:val="28"/>
                <w:szCs w:val="28"/>
              </w:rPr>
              <w:t>1(1,1)</w:t>
            </w:r>
          </w:p>
        </w:tc>
      </w:tr>
      <w:tr w:rsidR="00DE24CC" w:rsidTr="00732814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t>28</w:t>
            </w:r>
          </w:p>
        </w:tc>
        <w:tc>
          <w:tcPr>
            <w:tcW w:w="4111" w:type="dxa"/>
          </w:tcPr>
          <w:p w:rsidR="00DE24CC" w:rsidRDefault="00DE24CC" w:rsidP="0053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53 </w:t>
            </w:r>
          </w:p>
        </w:tc>
        <w:tc>
          <w:tcPr>
            <w:tcW w:w="1559" w:type="dxa"/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3(0,75)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24CC" w:rsidRPr="001A1804" w:rsidRDefault="00DE24CC" w:rsidP="00D4545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1(1,1)</w:t>
            </w:r>
          </w:p>
        </w:tc>
      </w:tr>
      <w:tr w:rsidR="00DE24CC" w:rsidTr="00732814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t>29</w:t>
            </w:r>
          </w:p>
        </w:tc>
        <w:tc>
          <w:tcPr>
            <w:tcW w:w="4111" w:type="dxa"/>
          </w:tcPr>
          <w:p w:rsidR="00DE24CC" w:rsidRPr="00446C00" w:rsidRDefault="00DE24CC" w:rsidP="0053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67</w:t>
            </w:r>
          </w:p>
        </w:tc>
        <w:tc>
          <w:tcPr>
            <w:tcW w:w="1559" w:type="dxa"/>
          </w:tcPr>
          <w:p w:rsidR="00DE24CC" w:rsidRPr="00446C00" w:rsidRDefault="00DE24CC" w:rsidP="00DE24CC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24CC" w:rsidRPr="00446C00" w:rsidRDefault="00DE24CC" w:rsidP="001E26FF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D5A">
              <w:rPr>
                <w:sz w:val="28"/>
                <w:szCs w:val="28"/>
              </w:rPr>
              <w:t>(1,1)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4CC" w:rsidRPr="00446C00" w:rsidRDefault="00DE24CC" w:rsidP="00531B2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24CC" w:rsidRPr="00446C00" w:rsidRDefault="00DE24CC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DE24CC" w:rsidTr="00732814">
        <w:tc>
          <w:tcPr>
            <w:tcW w:w="710" w:type="dxa"/>
          </w:tcPr>
          <w:p w:rsidR="00DE24CC" w:rsidRDefault="00DE24CC" w:rsidP="004A7CEF">
            <w:pPr>
              <w:ind w:right="-3"/>
            </w:pPr>
            <w:r>
              <w:t>30</w:t>
            </w:r>
          </w:p>
        </w:tc>
        <w:tc>
          <w:tcPr>
            <w:tcW w:w="4111" w:type="dxa"/>
          </w:tcPr>
          <w:p w:rsidR="00DE24CC" w:rsidRDefault="00DE24CC" w:rsidP="0053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Советская, 77 </w:t>
            </w:r>
          </w:p>
        </w:tc>
        <w:tc>
          <w:tcPr>
            <w:tcW w:w="1559" w:type="dxa"/>
          </w:tcPr>
          <w:p w:rsidR="00DE24CC" w:rsidRDefault="00574D5A" w:rsidP="00574D5A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24CC" w:rsidRDefault="00DE24CC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4CC" w:rsidRDefault="00DE24CC" w:rsidP="00531B2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E24CC" w:rsidRDefault="00574D5A" w:rsidP="001E26FF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1(0,75)</w:t>
            </w:r>
          </w:p>
        </w:tc>
      </w:tr>
      <w:tr w:rsidR="00574D5A" w:rsidTr="00732814">
        <w:tc>
          <w:tcPr>
            <w:tcW w:w="710" w:type="dxa"/>
          </w:tcPr>
          <w:p w:rsidR="00574D5A" w:rsidRDefault="00574D5A" w:rsidP="004A7CEF">
            <w:pPr>
              <w:ind w:right="-3"/>
            </w:pPr>
            <w:r>
              <w:t>31</w:t>
            </w:r>
          </w:p>
        </w:tc>
        <w:tc>
          <w:tcPr>
            <w:tcW w:w="4111" w:type="dxa"/>
          </w:tcPr>
          <w:p w:rsidR="00574D5A" w:rsidRDefault="00574D5A" w:rsidP="00531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61</w:t>
            </w:r>
          </w:p>
        </w:tc>
        <w:tc>
          <w:tcPr>
            <w:tcW w:w="1559" w:type="dxa"/>
          </w:tcPr>
          <w:p w:rsidR="00574D5A" w:rsidRDefault="00574D5A" w:rsidP="00574D5A">
            <w:pPr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2(0,75)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574D5A" w:rsidRDefault="00574D5A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74D5A" w:rsidRDefault="00574D5A" w:rsidP="00531B20">
            <w:pPr>
              <w:ind w:right="-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4D5A" w:rsidRDefault="00574D5A" w:rsidP="001E26FF">
            <w:pPr>
              <w:ind w:right="-3"/>
              <w:jc w:val="center"/>
              <w:rPr>
                <w:sz w:val="28"/>
                <w:szCs w:val="28"/>
              </w:rPr>
            </w:pPr>
          </w:p>
        </w:tc>
      </w:tr>
      <w:tr w:rsidR="00DE24CC" w:rsidTr="00732814">
        <w:tc>
          <w:tcPr>
            <w:tcW w:w="4821" w:type="dxa"/>
            <w:gridSpan w:val="2"/>
          </w:tcPr>
          <w:p w:rsidR="00DE24CC" w:rsidRPr="00824708" w:rsidRDefault="00DE24CC" w:rsidP="004A7C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24CC" w:rsidRPr="004C7129" w:rsidRDefault="00DE24CC" w:rsidP="00D03509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F201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E24CC" w:rsidRPr="004C7129" w:rsidRDefault="00DE24CC" w:rsidP="001E26FF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F201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</w:tcPr>
          <w:p w:rsidR="00DE24CC" w:rsidRPr="004C7129" w:rsidRDefault="00DE24CC" w:rsidP="00311A0D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24CC" w:rsidRPr="004C7129" w:rsidRDefault="00DE24CC" w:rsidP="00311A0D">
            <w:pPr>
              <w:ind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F201A">
              <w:rPr>
                <w:b/>
                <w:sz w:val="28"/>
                <w:szCs w:val="28"/>
              </w:rPr>
              <w:t>1</w:t>
            </w:r>
          </w:p>
        </w:tc>
      </w:tr>
    </w:tbl>
    <w:p w:rsidR="002B7F67" w:rsidRDefault="002B7F67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p w:rsidR="00CF516F" w:rsidRDefault="00CF516F" w:rsidP="00F210A9">
      <w:pPr>
        <w:widowControl/>
        <w:autoSpaceDE/>
        <w:autoSpaceDN/>
        <w:adjustRightInd/>
        <w:ind w:left="7788" w:firstLine="708"/>
        <w:rPr>
          <w:sz w:val="28"/>
          <w:szCs w:val="28"/>
        </w:rPr>
      </w:pPr>
    </w:p>
    <w:sectPr w:rsidR="00CF516F" w:rsidSect="00F210A9">
      <w:footerReference w:type="default" r:id="rId6"/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CE" w:rsidRDefault="009C6FCE">
      <w:r>
        <w:separator/>
      </w:r>
    </w:p>
  </w:endnote>
  <w:endnote w:type="continuationSeparator" w:id="1">
    <w:p w:rsidR="009C6FCE" w:rsidRDefault="009C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9" w:rsidRDefault="00F210A9" w:rsidP="00F210A9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CE" w:rsidRDefault="009C6FCE">
      <w:r>
        <w:separator/>
      </w:r>
    </w:p>
  </w:footnote>
  <w:footnote w:type="continuationSeparator" w:id="1">
    <w:p w:rsidR="009C6FCE" w:rsidRDefault="009C6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817"/>
    <w:rsid w:val="00006A04"/>
    <w:rsid w:val="000321F4"/>
    <w:rsid w:val="00074FFB"/>
    <w:rsid w:val="000C2688"/>
    <w:rsid w:val="0016534D"/>
    <w:rsid w:val="001739BD"/>
    <w:rsid w:val="00197859"/>
    <w:rsid w:val="001A1804"/>
    <w:rsid w:val="001B7AE9"/>
    <w:rsid w:val="001E26FF"/>
    <w:rsid w:val="001E7BD2"/>
    <w:rsid w:val="00214E29"/>
    <w:rsid w:val="002438FB"/>
    <w:rsid w:val="00253263"/>
    <w:rsid w:val="002569D6"/>
    <w:rsid w:val="002A4C6D"/>
    <w:rsid w:val="002B6B65"/>
    <w:rsid w:val="002B7F67"/>
    <w:rsid w:val="002D4649"/>
    <w:rsid w:val="00311A0D"/>
    <w:rsid w:val="003175CA"/>
    <w:rsid w:val="00357070"/>
    <w:rsid w:val="00381C65"/>
    <w:rsid w:val="0039190F"/>
    <w:rsid w:val="0039454B"/>
    <w:rsid w:val="003A49D7"/>
    <w:rsid w:val="003E00DA"/>
    <w:rsid w:val="003E6CC1"/>
    <w:rsid w:val="004C7129"/>
    <w:rsid w:val="004E54B5"/>
    <w:rsid w:val="00504735"/>
    <w:rsid w:val="00574D5A"/>
    <w:rsid w:val="005A0607"/>
    <w:rsid w:val="005B4282"/>
    <w:rsid w:val="005D1452"/>
    <w:rsid w:val="005D735B"/>
    <w:rsid w:val="005E2297"/>
    <w:rsid w:val="00641A43"/>
    <w:rsid w:val="00650320"/>
    <w:rsid w:val="00651FB8"/>
    <w:rsid w:val="0066247C"/>
    <w:rsid w:val="006903F4"/>
    <w:rsid w:val="006B2C6B"/>
    <w:rsid w:val="00716DC6"/>
    <w:rsid w:val="00732814"/>
    <w:rsid w:val="0075353E"/>
    <w:rsid w:val="00776721"/>
    <w:rsid w:val="00794D61"/>
    <w:rsid w:val="007C23FF"/>
    <w:rsid w:val="007E075D"/>
    <w:rsid w:val="00803114"/>
    <w:rsid w:val="00824708"/>
    <w:rsid w:val="008258A1"/>
    <w:rsid w:val="00890FC5"/>
    <w:rsid w:val="0089122D"/>
    <w:rsid w:val="00894D00"/>
    <w:rsid w:val="008B0041"/>
    <w:rsid w:val="008E62EF"/>
    <w:rsid w:val="00933248"/>
    <w:rsid w:val="0097512C"/>
    <w:rsid w:val="009B2812"/>
    <w:rsid w:val="009C2E96"/>
    <w:rsid w:val="009C6FCE"/>
    <w:rsid w:val="009D3C8B"/>
    <w:rsid w:val="00A45226"/>
    <w:rsid w:val="00A84488"/>
    <w:rsid w:val="00AD1FBF"/>
    <w:rsid w:val="00AE4609"/>
    <w:rsid w:val="00B02E00"/>
    <w:rsid w:val="00B723C7"/>
    <w:rsid w:val="00B80661"/>
    <w:rsid w:val="00B91BA6"/>
    <w:rsid w:val="00BD47CD"/>
    <w:rsid w:val="00BF30E1"/>
    <w:rsid w:val="00C11C0E"/>
    <w:rsid w:val="00C231A6"/>
    <w:rsid w:val="00C47F3D"/>
    <w:rsid w:val="00C80E8D"/>
    <w:rsid w:val="00C96817"/>
    <w:rsid w:val="00CD69E5"/>
    <w:rsid w:val="00CF516F"/>
    <w:rsid w:val="00D03509"/>
    <w:rsid w:val="00D41651"/>
    <w:rsid w:val="00D43D38"/>
    <w:rsid w:val="00D60E2E"/>
    <w:rsid w:val="00D61B98"/>
    <w:rsid w:val="00DE24CC"/>
    <w:rsid w:val="00DF0271"/>
    <w:rsid w:val="00DF201A"/>
    <w:rsid w:val="00E32204"/>
    <w:rsid w:val="00E36AF2"/>
    <w:rsid w:val="00E503B0"/>
    <w:rsid w:val="00ED538C"/>
    <w:rsid w:val="00F0507B"/>
    <w:rsid w:val="00F210A9"/>
    <w:rsid w:val="00F5283B"/>
    <w:rsid w:val="00F5644B"/>
    <w:rsid w:val="00F63314"/>
    <w:rsid w:val="00F669AD"/>
    <w:rsid w:val="00FF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25</cp:revision>
  <cp:lastPrinted>2026-02-25T13:44:00Z</cp:lastPrinted>
  <dcterms:created xsi:type="dcterms:W3CDTF">2023-04-05T08:56:00Z</dcterms:created>
  <dcterms:modified xsi:type="dcterms:W3CDTF">2026-02-25T13:47:00Z</dcterms:modified>
</cp:coreProperties>
</file>