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D9" w:rsidRDefault="00063A51" w:rsidP="005269D9">
      <w:pPr>
        <w:jc w:val="center"/>
        <w:rPr>
          <w:b/>
          <w:sz w:val="36"/>
          <w:szCs w:val="36"/>
        </w:rPr>
      </w:pPr>
      <w:r w:rsidRPr="005269D9">
        <w:rPr>
          <w:b/>
          <w:sz w:val="36"/>
          <w:szCs w:val="36"/>
        </w:rPr>
        <w:t>АДМИНИСТРАТИВНЫЕ ПРОЦЕДУРЫ,</w:t>
      </w:r>
      <w:r w:rsidR="005269D9">
        <w:rPr>
          <w:b/>
          <w:sz w:val="36"/>
          <w:szCs w:val="36"/>
        </w:rPr>
        <w:t xml:space="preserve"> </w:t>
      </w:r>
      <w:r w:rsidR="00A468E7" w:rsidRPr="005269D9">
        <w:rPr>
          <w:b/>
          <w:sz w:val="36"/>
          <w:szCs w:val="36"/>
        </w:rPr>
        <w:t>ОСУЩЕСТВЛЯЕМЫЕ ОТДЕЛОМ ЗАГС</w:t>
      </w:r>
    </w:p>
    <w:p w:rsidR="00063A51" w:rsidRPr="005269D9" w:rsidRDefault="00063A51" w:rsidP="005269D9">
      <w:pPr>
        <w:jc w:val="center"/>
        <w:rPr>
          <w:b/>
          <w:sz w:val="36"/>
          <w:szCs w:val="36"/>
        </w:rPr>
      </w:pPr>
      <w:r w:rsidRPr="005269D9">
        <w:rPr>
          <w:b/>
          <w:sz w:val="36"/>
          <w:szCs w:val="36"/>
        </w:rPr>
        <w:t>ЧЕЧЕРСКОГО РАЙИСПОЛКОМА</w:t>
      </w:r>
    </w:p>
    <w:p w:rsidR="00063A51" w:rsidRDefault="00063A51" w:rsidP="00063A51">
      <w:pPr>
        <w:jc w:val="center"/>
        <w:rPr>
          <w:b/>
          <w:sz w:val="40"/>
          <w:szCs w:val="40"/>
        </w:rPr>
      </w:pPr>
    </w:p>
    <w:p w:rsidR="00063A51" w:rsidRPr="00063A51" w:rsidRDefault="00063A51" w:rsidP="00063A51">
      <w:pPr>
        <w:jc w:val="center"/>
        <w:rPr>
          <w:b/>
          <w:sz w:val="32"/>
          <w:szCs w:val="32"/>
        </w:rPr>
      </w:pPr>
      <w:r w:rsidRPr="00063A51">
        <w:rPr>
          <w:b/>
          <w:sz w:val="32"/>
          <w:szCs w:val="32"/>
        </w:rPr>
        <w:t>в соответствии с Указом Президента Республики Беларусь</w:t>
      </w:r>
    </w:p>
    <w:p w:rsidR="00063A51" w:rsidRDefault="00063A51" w:rsidP="00063A51">
      <w:pPr>
        <w:jc w:val="center"/>
        <w:rPr>
          <w:b/>
          <w:sz w:val="32"/>
          <w:szCs w:val="32"/>
        </w:rPr>
      </w:pPr>
      <w:r w:rsidRPr="00063A51">
        <w:rPr>
          <w:b/>
          <w:sz w:val="32"/>
          <w:szCs w:val="32"/>
        </w:rPr>
        <w:t>от 26 апреля 2010 года № 200</w:t>
      </w:r>
    </w:p>
    <w:p w:rsidR="00063A51" w:rsidRDefault="00063A51" w:rsidP="00063A51">
      <w:pPr>
        <w:jc w:val="center"/>
        <w:rPr>
          <w:b/>
          <w:sz w:val="32"/>
          <w:szCs w:val="32"/>
        </w:rPr>
      </w:pPr>
      <w:r w:rsidRPr="00063A51">
        <w:rPr>
          <w:b/>
          <w:sz w:val="32"/>
          <w:szCs w:val="32"/>
        </w:rPr>
        <w:t xml:space="preserve">«Об административных процедурах, осуществляемых государственными органами </w:t>
      </w:r>
      <w:r>
        <w:rPr>
          <w:b/>
          <w:sz w:val="32"/>
          <w:szCs w:val="32"/>
        </w:rPr>
        <w:t>и иными организациями</w:t>
      </w:r>
    </w:p>
    <w:p w:rsidR="00063A51" w:rsidRPr="00063A51" w:rsidRDefault="00063A51" w:rsidP="00063A51">
      <w:pPr>
        <w:jc w:val="center"/>
        <w:rPr>
          <w:b/>
          <w:sz w:val="32"/>
          <w:szCs w:val="32"/>
        </w:rPr>
      </w:pPr>
      <w:r w:rsidRPr="00063A51">
        <w:rPr>
          <w:b/>
          <w:sz w:val="32"/>
          <w:szCs w:val="32"/>
        </w:rPr>
        <w:t>по заявлениям граждан»</w:t>
      </w:r>
    </w:p>
    <w:p w:rsidR="00063A51" w:rsidRPr="00063A51" w:rsidRDefault="00063A51" w:rsidP="00063A51">
      <w:pPr>
        <w:jc w:val="center"/>
        <w:rPr>
          <w:b/>
          <w:sz w:val="36"/>
          <w:szCs w:val="36"/>
        </w:rPr>
      </w:pPr>
    </w:p>
    <w:p w:rsidR="00063A51" w:rsidRPr="005269D9" w:rsidRDefault="00063A51" w:rsidP="00063A51">
      <w:pPr>
        <w:autoSpaceDE w:val="0"/>
        <w:autoSpaceDN w:val="0"/>
        <w:adjustRightInd w:val="0"/>
        <w:rPr>
          <w:b/>
          <w:sz w:val="32"/>
          <w:szCs w:val="32"/>
          <w:u w:val="single"/>
        </w:rPr>
      </w:pPr>
      <w:r>
        <w:rPr>
          <w:b/>
          <w:i/>
        </w:rPr>
        <w:t xml:space="preserve">                  </w:t>
      </w:r>
      <w:r w:rsidRPr="005269D9">
        <w:rPr>
          <w:b/>
          <w:sz w:val="32"/>
          <w:szCs w:val="32"/>
          <w:u w:val="single"/>
        </w:rPr>
        <w:t xml:space="preserve">Глава 5 Регистрация актов гражданского состояния </w:t>
      </w:r>
    </w:p>
    <w:p w:rsidR="00063A51" w:rsidRPr="005C1A9A" w:rsidRDefault="00063A51" w:rsidP="00A468E7">
      <w:pPr>
        <w:autoSpaceDE w:val="0"/>
        <w:autoSpaceDN w:val="0"/>
        <w:adjustRightInd w:val="0"/>
        <w:jc w:val="center"/>
        <w:rPr>
          <w:b/>
          <w:color w:val="FF0000"/>
          <w:sz w:val="32"/>
          <w:szCs w:val="32"/>
          <w:u w:val="single"/>
        </w:rPr>
      </w:pPr>
    </w:p>
    <w:p w:rsidR="00606AFC" w:rsidRDefault="00606AFC" w:rsidP="00A468E7">
      <w:pPr>
        <w:jc w:val="center"/>
        <w:rPr>
          <w:rFonts w:eastAsiaTheme="minorEastAsia"/>
          <w:b/>
          <w:bCs/>
          <w:color w:val="FF0000"/>
          <w:sz w:val="36"/>
          <w:szCs w:val="36"/>
          <w:u w:val="single"/>
        </w:rPr>
      </w:pPr>
      <w:r>
        <w:rPr>
          <w:rFonts w:eastAsiaTheme="minorEastAsia"/>
          <w:b/>
          <w:bCs/>
          <w:color w:val="FF0000"/>
          <w:sz w:val="36"/>
          <w:szCs w:val="36"/>
          <w:u w:val="single"/>
        </w:rPr>
        <w:t>Административная процедура 5.1</w:t>
      </w:r>
    </w:p>
    <w:p w:rsidR="00063A51" w:rsidRPr="00136E02" w:rsidRDefault="00063A51" w:rsidP="00A468E7">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рождения»</w:t>
      </w:r>
    </w:p>
    <w:p w:rsidR="00A468E7" w:rsidRPr="00136E02" w:rsidRDefault="00A468E7" w:rsidP="00A468E7">
      <w:pPr>
        <w:jc w:val="center"/>
        <w:rPr>
          <w:b/>
          <w:bCs/>
          <w:color w:val="auto"/>
          <w:sz w:val="28"/>
          <w:szCs w:val="28"/>
          <w:u w:val="single"/>
        </w:rPr>
      </w:pPr>
    </w:p>
    <w:p w:rsidR="00063A51" w:rsidRPr="005269D9" w:rsidRDefault="00063A51" w:rsidP="00786A78">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063A51" w:rsidRPr="005269D9" w:rsidRDefault="00063A51" w:rsidP="00786A78">
      <w:pPr>
        <w:spacing w:line="276" w:lineRule="auto"/>
        <w:jc w:val="both"/>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5E7151" w:rsidRDefault="00063A51" w:rsidP="00A468E7">
      <w:pPr>
        <w:spacing w:before="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110655" w:rsidRPr="005269D9" w:rsidRDefault="00110655" w:rsidP="00A468E7">
      <w:pPr>
        <w:spacing w:before="240"/>
        <w:jc w:val="both"/>
        <w:rPr>
          <w:rFonts w:eastAsiaTheme="minorEastAsia"/>
          <w:b/>
          <w:color w:val="auto"/>
          <w:sz w:val="28"/>
          <w:szCs w:val="28"/>
          <w:u w:val="single"/>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-заявление</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-медицинская справка о рождении либо копия решения суда об установлении факта рождения</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proofErr w:type="gramStart"/>
      <w:r w:rsidRPr="005269D9">
        <w:rPr>
          <w:rFonts w:eastAsiaTheme="minorEastAsia"/>
          <w:bCs/>
          <w:color w:val="auto"/>
          <w:sz w:val="28"/>
          <w:szCs w:val="28"/>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w:t>
      </w:r>
      <w:proofErr w:type="gramEnd"/>
      <w:r w:rsidRPr="005269D9">
        <w:rPr>
          <w:rFonts w:eastAsiaTheme="minorEastAsia"/>
          <w:bCs/>
          <w:color w:val="auto"/>
          <w:sz w:val="28"/>
          <w:szCs w:val="28"/>
        </w:rPr>
        <w:t xml:space="preserve"> </w:t>
      </w:r>
      <w:proofErr w:type="gramStart"/>
      <w:r w:rsidRPr="005269D9">
        <w:rPr>
          <w:rFonts w:eastAsiaTheme="minorEastAsia"/>
          <w:bCs/>
          <w:color w:val="auto"/>
          <w:sz w:val="28"/>
          <w:szCs w:val="28"/>
        </w:rPr>
        <w:t>является отцом</w:t>
      </w:r>
      <w:proofErr w:type="gramEnd"/>
      <w:r w:rsidRPr="005269D9">
        <w:rPr>
          <w:rFonts w:eastAsiaTheme="minorEastAsia"/>
          <w:bCs/>
          <w:color w:val="auto"/>
          <w:sz w:val="28"/>
          <w:szCs w:val="28"/>
        </w:rPr>
        <w:t xml:space="preserve"> ребенка</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-документ, подтверждающий заключение брака между родителями ребенка, – в случае, если брак заключен за пределами Республики Беларусь</w:t>
      </w:r>
      <w:r w:rsidR="00A468E7" w:rsidRPr="005269D9">
        <w:rPr>
          <w:rFonts w:eastAsiaTheme="minorEastAsia"/>
          <w:bCs/>
          <w:color w:val="auto"/>
          <w:sz w:val="28"/>
          <w:szCs w:val="28"/>
        </w:rPr>
        <w:t>;</w:t>
      </w:r>
    </w:p>
    <w:p w:rsidR="005E7151" w:rsidRPr="005269D9" w:rsidRDefault="005E7151" w:rsidP="00A468E7">
      <w:pPr>
        <w:ind w:firstLine="708"/>
        <w:jc w:val="both"/>
        <w:rPr>
          <w:rFonts w:eastAsiaTheme="minorEastAsia"/>
          <w:bCs/>
          <w:color w:val="auto"/>
          <w:sz w:val="28"/>
          <w:szCs w:val="28"/>
        </w:rPr>
      </w:pPr>
    </w:p>
    <w:p w:rsidR="00063A51" w:rsidRPr="005269D9" w:rsidRDefault="00063A51" w:rsidP="00A468E7">
      <w:pPr>
        <w:ind w:firstLine="708"/>
        <w:jc w:val="both"/>
        <w:rPr>
          <w:rFonts w:eastAsiaTheme="minorEastAsia"/>
          <w:bCs/>
          <w:color w:val="auto"/>
          <w:sz w:val="28"/>
          <w:szCs w:val="28"/>
        </w:rPr>
      </w:pPr>
      <w:r w:rsidRPr="005269D9">
        <w:rPr>
          <w:rFonts w:eastAsiaTheme="minorEastAsia"/>
          <w:bCs/>
          <w:color w:val="auto"/>
          <w:sz w:val="28"/>
          <w:szCs w:val="28"/>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r w:rsidR="00A468E7" w:rsidRPr="005269D9">
        <w:rPr>
          <w:rFonts w:eastAsiaTheme="minorEastAsia"/>
          <w:bCs/>
          <w:color w:val="auto"/>
          <w:sz w:val="28"/>
          <w:szCs w:val="28"/>
        </w:rPr>
        <w:t>.</w:t>
      </w:r>
    </w:p>
    <w:p w:rsidR="00063A51" w:rsidRPr="005269D9" w:rsidRDefault="00063A51" w:rsidP="00786A78">
      <w:pPr>
        <w:jc w:val="both"/>
        <w:rPr>
          <w:rFonts w:eastAsiaTheme="minorEastAsia"/>
          <w:bCs/>
          <w:color w:val="auto"/>
          <w:sz w:val="28"/>
          <w:szCs w:val="28"/>
        </w:rPr>
      </w:pPr>
    </w:p>
    <w:p w:rsidR="00063A51" w:rsidRPr="005269D9" w:rsidRDefault="00063A51" w:rsidP="00786A78">
      <w:pPr>
        <w:jc w:val="both"/>
        <w:rPr>
          <w:rFonts w:eastAsiaTheme="minorEastAsia"/>
          <w:color w:val="auto"/>
          <w:sz w:val="28"/>
          <w:szCs w:val="28"/>
        </w:rPr>
      </w:pPr>
      <w:r w:rsidRPr="005269D9">
        <w:rPr>
          <w:rFonts w:eastAsiaTheme="minorEastAsia"/>
          <w:b/>
          <w:color w:val="auto"/>
          <w:sz w:val="28"/>
          <w:szCs w:val="28"/>
          <w:u w:val="single"/>
        </w:rPr>
        <w:t>Размер платы, взимаемой при осуществлении административной процедуры</w:t>
      </w:r>
      <w:r w:rsidRPr="005269D9">
        <w:rPr>
          <w:rFonts w:eastAsiaTheme="minorEastAsia"/>
          <w:color w:val="auto"/>
          <w:sz w:val="28"/>
          <w:szCs w:val="28"/>
        </w:rPr>
        <w:t xml:space="preserve"> – бесплатно</w:t>
      </w:r>
    </w:p>
    <w:p w:rsidR="00063A51" w:rsidRPr="005269D9" w:rsidRDefault="00063A51" w:rsidP="00786A78">
      <w:pPr>
        <w:jc w:val="both"/>
        <w:rPr>
          <w:rFonts w:eastAsiaTheme="minorEastAsia"/>
          <w:bCs/>
          <w:color w:val="auto"/>
          <w:sz w:val="28"/>
          <w:szCs w:val="28"/>
        </w:rPr>
      </w:pPr>
    </w:p>
    <w:p w:rsidR="00063A51" w:rsidRPr="005269D9" w:rsidRDefault="00063A51" w:rsidP="00786A78">
      <w:pPr>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- 2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w:t>
      </w:r>
      <w:r w:rsidR="00A468E7" w:rsidRPr="005269D9">
        <w:rPr>
          <w:rFonts w:eastAsiaTheme="minorEastAsia"/>
          <w:color w:val="auto"/>
          <w:sz w:val="28"/>
          <w:szCs w:val="28"/>
        </w:rPr>
        <w:t>нов, иных организаций – 1 месяц.</w:t>
      </w:r>
    </w:p>
    <w:p w:rsidR="00A468E7" w:rsidRPr="005269D9" w:rsidRDefault="00A468E7" w:rsidP="00786A78">
      <w:pPr>
        <w:jc w:val="both"/>
        <w:rPr>
          <w:rFonts w:eastAsiaTheme="minorEastAsia"/>
          <w:color w:val="FF0000"/>
          <w:sz w:val="28"/>
          <w:szCs w:val="28"/>
        </w:rPr>
      </w:pPr>
    </w:p>
    <w:p w:rsidR="00606AFC" w:rsidRDefault="00063A51"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5.2</w:t>
      </w:r>
    </w:p>
    <w:p w:rsidR="00063A51" w:rsidRDefault="00063A51"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заключения брака»</w:t>
      </w:r>
    </w:p>
    <w:p w:rsidR="00606AFC" w:rsidRPr="00606AFC" w:rsidRDefault="00606AFC" w:rsidP="00606AFC">
      <w:pPr>
        <w:jc w:val="center"/>
        <w:rPr>
          <w:b/>
          <w:bCs/>
          <w:color w:val="FF0000"/>
          <w:sz w:val="36"/>
          <w:szCs w:val="36"/>
          <w:u w:val="single"/>
        </w:rPr>
      </w:pPr>
    </w:p>
    <w:p w:rsidR="00063A51" w:rsidRPr="005269D9" w:rsidRDefault="00063A51" w:rsidP="00786A78">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063A51" w:rsidRPr="005269D9" w:rsidRDefault="00063A51" w:rsidP="00786A78">
      <w:pPr>
        <w:spacing w:line="276" w:lineRule="auto"/>
        <w:jc w:val="both"/>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A468E7" w:rsidRPr="005269D9" w:rsidRDefault="00A468E7" w:rsidP="00786A78">
      <w:pPr>
        <w:spacing w:line="276" w:lineRule="auto"/>
        <w:jc w:val="both"/>
        <w:rPr>
          <w:rFonts w:eastAsiaTheme="minorHAnsi"/>
          <w:color w:val="auto"/>
          <w:sz w:val="28"/>
          <w:szCs w:val="28"/>
          <w:lang w:eastAsia="en-US"/>
        </w:rPr>
      </w:pPr>
    </w:p>
    <w:p w:rsidR="00063A51" w:rsidRPr="005269D9" w:rsidRDefault="00063A51" w:rsidP="00A468E7">
      <w:pPr>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5C1A9A" w:rsidRPr="005269D9" w:rsidRDefault="005C1A9A" w:rsidP="00A468E7">
      <w:pPr>
        <w:jc w:val="both"/>
        <w:rPr>
          <w:rFonts w:eastAsiaTheme="minorEastAsia"/>
          <w:b/>
          <w:color w:val="auto"/>
          <w:sz w:val="28"/>
          <w:szCs w:val="28"/>
          <w:u w:val="single"/>
        </w:rPr>
      </w:pP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t>-совместное заявление лиц, вступающих в брак</w:t>
      </w:r>
      <w:r w:rsidR="00A468E7"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lastRenderedPageBreak/>
        <w:br/>
        <w:t>-паспорта или иные документы, удостоверяющие личность лиц, вступающих в брак</w:t>
      </w:r>
      <w:r w:rsidR="00A468E7"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br/>
        <w:t xml:space="preserve">-заявление о снижении брачного возраста, решение органов опеки и попечительства либо копия </w:t>
      </w:r>
      <w:r w:rsidR="00D15C6E" w:rsidRPr="005269D9">
        <w:rPr>
          <w:rFonts w:eastAsiaTheme="minorEastAsia"/>
          <w:color w:val="auto"/>
          <w:sz w:val="28"/>
          <w:szCs w:val="28"/>
        </w:rPr>
        <w:t xml:space="preserve"> </w:t>
      </w:r>
      <w:r w:rsidRPr="005269D9">
        <w:rPr>
          <w:rFonts w:eastAsiaTheme="minorEastAsia"/>
          <w:color w:val="auto"/>
          <w:sz w:val="28"/>
          <w:szCs w:val="28"/>
        </w:rPr>
        <w:t>решения суда об объявлении несовершеннолетнего полнос</w:t>
      </w:r>
      <w:r w:rsidR="00D15C6E" w:rsidRPr="005269D9">
        <w:rPr>
          <w:rFonts w:eastAsiaTheme="minorEastAsia"/>
          <w:color w:val="auto"/>
          <w:sz w:val="28"/>
          <w:szCs w:val="28"/>
        </w:rPr>
        <w:t xml:space="preserve">тью </w:t>
      </w:r>
      <w:proofErr w:type="gramStart"/>
      <w:r w:rsidR="00D15C6E" w:rsidRPr="005269D9">
        <w:rPr>
          <w:rFonts w:eastAsiaTheme="minorEastAsia"/>
          <w:color w:val="auto"/>
          <w:sz w:val="28"/>
          <w:szCs w:val="28"/>
        </w:rPr>
        <w:t>дееспособным</w:t>
      </w:r>
      <w:proofErr w:type="gramEnd"/>
      <w:r w:rsidR="00D15C6E" w:rsidRPr="005269D9">
        <w:rPr>
          <w:rFonts w:eastAsiaTheme="minorEastAsia"/>
          <w:color w:val="auto"/>
          <w:sz w:val="28"/>
          <w:szCs w:val="28"/>
        </w:rPr>
        <w:t xml:space="preserve"> (эмансипация), </w:t>
      </w:r>
      <w:r w:rsidRPr="005269D9">
        <w:rPr>
          <w:rFonts w:eastAsiaTheme="minorEastAsia"/>
          <w:color w:val="auto"/>
          <w:sz w:val="28"/>
          <w:szCs w:val="28"/>
        </w:rPr>
        <w:t>медицинская справка о состоянии здоровья (под</w:t>
      </w:r>
      <w:r w:rsidR="00D15C6E" w:rsidRPr="005269D9">
        <w:rPr>
          <w:rFonts w:eastAsiaTheme="minorEastAsia"/>
          <w:color w:val="auto"/>
          <w:sz w:val="28"/>
          <w:szCs w:val="28"/>
        </w:rPr>
        <w:t xml:space="preserve">тверждающая беременность) лица, </w:t>
      </w:r>
      <w:r w:rsidRPr="005269D9">
        <w:rPr>
          <w:rFonts w:eastAsiaTheme="minorEastAsia"/>
          <w:color w:val="auto"/>
          <w:sz w:val="28"/>
          <w:szCs w:val="28"/>
        </w:rPr>
        <w:t>вступающего в брак, – для лица, не достигшего 18-летнего возраста</w:t>
      </w:r>
      <w:r w:rsidR="00D15C6E"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005C1A9A"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005C1A9A"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br/>
        <w:t>-копия решения суда об установлении факта состояния в фактических бр</w:t>
      </w:r>
      <w:r w:rsidR="005C1A9A" w:rsidRPr="005269D9">
        <w:rPr>
          <w:rFonts w:eastAsiaTheme="minorEastAsia"/>
          <w:color w:val="auto"/>
          <w:sz w:val="28"/>
          <w:szCs w:val="28"/>
        </w:rPr>
        <w:t xml:space="preserve">ачных отношениях, </w:t>
      </w:r>
      <w:r w:rsidRPr="005269D9">
        <w:rPr>
          <w:rFonts w:eastAsiaTheme="minorEastAsia"/>
          <w:color w:val="auto"/>
          <w:sz w:val="28"/>
          <w:szCs w:val="28"/>
        </w:rPr>
        <w:t>возникших до 8 июля 1944 г., – в случае регистрации заключения брака на основании такого решения суда</w:t>
      </w:r>
      <w:r w:rsidR="005C1A9A" w:rsidRPr="005269D9">
        <w:rPr>
          <w:rFonts w:eastAsiaTheme="minorEastAsia"/>
          <w:color w:val="auto"/>
          <w:sz w:val="28"/>
          <w:szCs w:val="28"/>
        </w:rPr>
        <w:t>;</w:t>
      </w:r>
    </w:p>
    <w:p w:rsidR="005C1A9A" w:rsidRPr="005269D9" w:rsidRDefault="0019172E" w:rsidP="005C1A9A">
      <w:pPr>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r w:rsidR="005C1A9A" w:rsidRPr="005269D9">
        <w:rPr>
          <w:rFonts w:eastAsiaTheme="minorEastAsia"/>
          <w:color w:val="auto"/>
          <w:sz w:val="28"/>
          <w:szCs w:val="28"/>
        </w:rPr>
        <w:t>;</w:t>
      </w:r>
    </w:p>
    <w:p w:rsidR="005C1A9A" w:rsidRPr="005269D9" w:rsidRDefault="0019172E" w:rsidP="005C1A9A">
      <w:pPr>
        <w:jc w:val="both"/>
        <w:rPr>
          <w:rFonts w:eastAsiaTheme="minorEastAsia"/>
          <w:i/>
          <w:color w:val="auto"/>
          <w:sz w:val="28"/>
          <w:szCs w:val="28"/>
          <w:u w:val="single"/>
        </w:rPr>
      </w:pPr>
      <w:r w:rsidRPr="005269D9">
        <w:rPr>
          <w:rFonts w:eastAsiaTheme="minorEastAsia"/>
          <w:color w:val="auto"/>
          <w:sz w:val="28"/>
          <w:szCs w:val="28"/>
        </w:rPr>
        <w:br/>
      </w:r>
      <w:r w:rsidRPr="005269D9">
        <w:rPr>
          <w:rFonts w:eastAsiaTheme="minorEastAsia"/>
          <w:i/>
          <w:color w:val="auto"/>
          <w:sz w:val="28"/>
          <w:szCs w:val="28"/>
          <w:u w:val="single"/>
        </w:rPr>
        <w:t>помимо указанных документов лицами, вступающими в брак, представляются:</w:t>
      </w:r>
    </w:p>
    <w:p w:rsidR="005C1A9A" w:rsidRPr="005269D9" w:rsidRDefault="0019172E" w:rsidP="005C1A9A">
      <w:pPr>
        <w:jc w:val="both"/>
        <w:rPr>
          <w:rFonts w:eastAsiaTheme="minorEastAsia"/>
          <w:b/>
          <w:i/>
          <w:color w:val="auto"/>
          <w:sz w:val="28"/>
          <w:szCs w:val="28"/>
        </w:rPr>
      </w:pPr>
      <w:r w:rsidRPr="005269D9">
        <w:rPr>
          <w:rFonts w:eastAsiaTheme="minorEastAsia"/>
          <w:color w:val="auto"/>
          <w:sz w:val="28"/>
          <w:szCs w:val="28"/>
        </w:rPr>
        <w:br/>
      </w:r>
      <w:r w:rsidRPr="005269D9">
        <w:rPr>
          <w:rFonts w:eastAsiaTheme="minorEastAsia"/>
          <w:b/>
          <w:i/>
          <w:color w:val="auto"/>
          <w:sz w:val="28"/>
          <w:szCs w:val="28"/>
        </w:rPr>
        <w:t>гражданами Республики Беларусь:</w:t>
      </w:r>
    </w:p>
    <w:p w:rsidR="005E7151" w:rsidRPr="005269D9" w:rsidRDefault="0019172E" w:rsidP="005C1A9A">
      <w:pPr>
        <w:jc w:val="both"/>
        <w:rPr>
          <w:rFonts w:eastAsiaTheme="minorEastAsia"/>
          <w:color w:val="auto"/>
          <w:sz w:val="28"/>
          <w:szCs w:val="28"/>
        </w:rPr>
      </w:pPr>
      <w:r w:rsidRPr="005269D9">
        <w:rPr>
          <w:rFonts w:eastAsiaTheme="minorEastAsia"/>
          <w:i/>
          <w:color w:val="auto"/>
          <w:sz w:val="28"/>
          <w:szCs w:val="28"/>
        </w:rPr>
        <w:br/>
      </w:r>
      <w:r w:rsidRPr="005269D9">
        <w:rPr>
          <w:rFonts w:eastAsiaTheme="minorEastAsia"/>
          <w:color w:val="auto"/>
          <w:sz w:val="28"/>
          <w:szCs w:val="28"/>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005C1A9A" w:rsidRPr="005269D9">
        <w:rPr>
          <w:rFonts w:eastAsiaTheme="minorEastAsia"/>
          <w:color w:val="auto"/>
          <w:sz w:val="28"/>
          <w:szCs w:val="28"/>
        </w:rPr>
        <w:t>;</w:t>
      </w:r>
    </w:p>
    <w:p w:rsidR="005E7151" w:rsidRPr="005269D9" w:rsidRDefault="0019172E" w:rsidP="005C1A9A">
      <w:pPr>
        <w:jc w:val="both"/>
        <w:rPr>
          <w:rFonts w:eastAsiaTheme="minorEastAsia"/>
          <w:color w:val="auto"/>
          <w:sz w:val="28"/>
          <w:szCs w:val="28"/>
        </w:rPr>
      </w:pPr>
      <w:r w:rsidRPr="005269D9">
        <w:rPr>
          <w:rFonts w:eastAsiaTheme="minorEastAsia"/>
          <w:color w:val="auto"/>
          <w:sz w:val="28"/>
          <w:szCs w:val="28"/>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005C1A9A" w:rsidRPr="005269D9">
        <w:rPr>
          <w:rFonts w:eastAsiaTheme="minorEastAsia"/>
          <w:color w:val="auto"/>
          <w:sz w:val="28"/>
          <w:szCs w:val="28"/>
        </w:rPr>
        <w:t>;</w:t>
      </w:r>
    </w:p>
    <w:p w:rsidR="005E7151" w:rsidRPr="005269D9" w:rsidRDefault="0019172E" w:rsidP="005C1A9A">
      <w:pPr>
        <w:jc w:val="both"/>
        <w:rPr>
          <w:rFonts w:eastAsiaTheme="minorEastAsia"/>
          <w:color w:val="auto"/>
          <w:sz w:val="28"/>
          <w:szCs w:val="28"/>
        </w:rPr>
      </w:pPr>
      <w:r w:rsidRPr="005269D9">
        <w:rPr>
          <w:rFonts w:eastAsiaTheme="minorEastAsia"/>
          <w:color w:val="auto"/>
          <w:sz w:val="28"/>
          <w:szCs w:val="28"/>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005C1A9A" w:rsidRPr="005269D9">
        <w:rPr>
          <w:rFonts w:eastAsiaTheme="minorEastAsia"/>
          <w:color w:val="auto"/>
          <w:sz w:val="28"/>
          <w:szCs w:val="28"/>
        </w:rPr>
        <w:t>;</w:t>
      </w:r>
    </w:p>
    <w:p w:rsidR="005E7151" w:rsidRPr="005269D9" w:rsidRDefault="0019172E" w:rsidP="005C1A9A">
      <w:pPr>
        <w:jc w:val="both"/>
        <w:rPr>
          <w:rFonts w:eastAsiaTheme="minorEastAsia"/>
          <w:b/>
          <w:i/>
          <w:color w:val="auto"/>
          <w:sz w:val="28"/>
          <w:szCs w:val="28"/>
        </w:rPr>
      </w:pPr>
      <w:r w:rsidRPr="005269D9">
        <w:rPr>
          <w:rFonts w:eastAsiaTheme="minorEastAsia"/>
          <w:color w:val="auto"/>
          <w:sz w:val="28"/>
          <w:szCs w:val="28"/>
        </w:rPr>
        <w:br/>
      </w:r>
      <w:proofErr w:type="gramStart"/>
      <w:r w:rsidRPr="005269D9">
        <w:rPr>
          <w:rFonts w:eastAsiaTheme="minorEastAsia"/>
          <w:b/>
          <w:i/>
          <w:color w:val="auto"/>
          <w:sz w:val="28"/>
          <w:szCs w:val="28"/>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roofErr w:type="gramEnd"/>
    </w:p>
    <w:p w:rsidR="005E7151" w:rsidRPr="005269D9" w:rsidRDefault="0019172E" w:rsidP="005C1A9A">
      <w:pPr>
        <w:jc w:val="both"/>
        <w:rPr>
          <w:rFonts w:eastAsiaTheme="minorEastAsia"/>
          <w:color w:val="auto"/>
          <w:sz w:val="28"/>
          <w:szCs w:val="28"/>
        </w:rPr>
      </w:pPr>
      <w:r w:rsidRPr="005269D9">
        <w:rPr>
          <w:rFonts w:eastAsiaTheme="minorEastAsia"/>
          <w:color w:val="auto"/>
          <w:sz w:val="28"/>
          <w:szCs w:val="28"/>
        </w:rPr>
        <w:lastRenderedPageBreak/>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r w:rsidR="005C1A9A" w:rsidRPr="005269D9">
        <w:rPr>
          <w:rFonts w:eastAsiaTheme="minorEastAsia"/>
          <w:color w:val="auto"/>
          <w:sz w:val="28"/>
          <w:szCs w:val="28"/>
        </w:rPr>
        <w:t>;</w:t>
      </w:r>
    </w:p>
    <w:p w:rsidR="005E7151" w:rsidRPr="005269D9" w:rsidRDefault="0019172E" w:rsidP="005C1A9A">
      <w:pPr>
        <w:jc w:val="both"/>
        <w:rPr>
          <w:rFonts w:eastAsiaTheme="minorEastAsia"/>
          <w:color w:val="auto"/>
          <w:sz w:val="28"/>
          <w:szCs w:val="28"/>
        </w:rPr>
      </w:pPr>
      <w:r w:rsidRPr="005269D9">
        <w:rPr>
          <w:rFonts w:eastAsiaTheme="minorEastAsia"/>
          <w:color w:val="auto"/>
          <w:sz w:val="28"/>
          <w:szCs w:val="28"/>
        </w:rPr>
        <w:t xml:space="preserve"> </w:t>
      </w:r>
      <w:r w:rsidRPr="005269D9">
        <w:rPr>
          <w:rFonts w:eastAsiaTheme="minorEastAsia"/>
          <w:color w:val="auto"/>
          <w:sz w:val="28"/>
          <w:szCs w:val="28"/>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005C1A9A" w:rsidRPr="005269D9">
        <w:rPr>
          <w:rFonts w:eastAsiaTheme="minorEastAsia"/>
          <w:color w:val="auto"/>
          <w:sz w:val="28"/>
          <w:szCs w:val="28"/>
        </w:rPr>
        <w:t>;</w:t>
      </w:r>
    </w:p>
    <w:p w:rsidR="005E7151" w:rsidRPr="005269D9" w:rsidRDefault="0019172E" w:rsidP="005C1A9A">
      <w:pPr>
        <w:jc w:val="both"/>
        <w:rPr>
          <w:rFonts w:eastAsiaTheme="minorEastAsia"/>
          <w:color w:val="auto"/>
          <w:sz w:val="28"/>
          <w:szCs w:val="28"/>
        </w:rPr>
      </w:pPr>
      <w:r w:rsidRPr="005269D9">
        <w:rPr>
          <w:rFonts w:eastAsiaTheme="minorEastAsia"/>
          <w:color w:val="auto"/>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005C1A9A" w:rsidRPr="005269D9">
        <w:rPr>
          <w:rFonts w:eastAsiaTheme="minorEastAsia"/>
          <w:color w:val="auto"/>
          <w:sz w:val="28"/>
          <w:szCs w:val="28"/>
        </w:rPr>
        <w:t>;</w:t>
      </w:r>
    </w:p>
    <w:p w:rsidR="005E7151" w:rsidRPr="005269D9" w:rsidRDefault="0019172E" w:rsidP="005C1A9A">
      <w:pPr>
        <w:jc w:val="both"/>
        <w:rPr>
          <w:rFonts w:eastAsiaTheme="minorEastAsia"/>
          <w:b/>
          <w:i/>
          <w:color w:val="auto"/>
          <w:sz w:val="28"/>
          <w:szCs w:val="28"/>
        </w:rPr>
      </w:pPr>
      <w:r w:rsidRPr="005269D9">
        <w:rPr>
          <w:rFonts w:eastAsiaTheme="minorEastAsia"/>
          <w:color w:val="auto"/>
          <w:sz w:val="28"/>
          <w:szCs w:val="28"/>
        </w:rPr>
        <w:br/>
      </w:r>
      <w:proofErr w:type="gramStart"/>
      <w:r w:rsidRPr="005269D9">
        <w:rPr>
          <w:rFonts w:eastAsiaTheme="minorEastAsia"/>
          <w:b/>
          <w:i/>
          <w:color w:val="auto"/>
          <w:sz w:val="28"/>
          <w:szCs w:val="28"/>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roofErr w:type="gramEnd"/>
    </w:p>
    <w:p w:rsidR="0019172E" w:rsidRPr="005269D9" w:rsidRDefault="0019172E" w:rsidP="005C1A9A">
      <w:pPr>
        <w:jc w:val="both"/>
        <w:rPr>
          <w:rFonts w:eastAsiaTheme="minorEastAsia"/>
          <w:b/>
          <w:i/>
          <w:color w:val="auto"/>
          <w:sz w:val="28"/>
          <w:szCs w:val="28"/>
        </w:rPr>
      </w:pPr>
      <w:r w:rsidRPr="005269D9">
        <w:rPr>
          <w:rFonts w:eastAsiaTheme="minorEastAsia"/>
          <w:color w:val="auto"/>
          <w:sz w:val="28"/>
          <w:szCs w:val="28"/>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r w:rsidR="005C1A9A" w:rsidRPr="005269D9">
        <w:rPr>
          <w:rFonts w:eastAsiaTheme="minorEastAsia"/>
          <w:color w:val="auto"/>
          <w:sz w:val="28"/>
          <w:szCs w:val="28"/>
        </w:rPr>
        <w:t>.</w:t>
      </w:r>
    </w:p>
    <w:p w:rsidR="0019172E" w:rsidRPr="005269D9" w:rsidRDefault="0019172E" w:rsidP="00786A78">
      <w:pPr>
        <w:spacing w:before="240" w:after="240"/>
        <w:jc w:val="both"/>
        <w:rPr>
          <w:rFonts w:eastAsiaTheme="minorEastAsia"/>
          <w:color w:val="auto"/>
          <w:sz w:val="28"/>
          <w:szCs w:val="28"/>
        </w:rPr>
      </w:pPr>
      <w:r w:rsidRPr="005269D9">
        <w:rPr>
          <w:rFonts w:eastAsiaTheme="minorEastAsia"/>
          <w:b/>
          <w:color w:val="auto"/>
          <w:sz w:val="28"/>
          <w:szCs w:val="28"/>
          <w:u w:val="single"/>
        </w:rPr>
        <w:t>Размер платы, взимаемой при осуществлении административной процедуры</w:t>
      </w:r>
      <w:r w:rsidRPr="005269D9">
        <w:rPr>
          <w:rFonts w:eastAsiaTheme="minorEastAsia"/>
          <w:color w:val="auto"/>
          <w:sz w:val="28"/>
          <w:szCs w:val="28"/>
        </w:rPr>
        <w:t xml:space="preserve"> –1 базовая величина за регистрацию заключения брака, включая выдачу свидетельства</w:t>
      </w:r>
    </w:p>
    <w:p w:rsidR="00110655" w:rsidRPr="00D8265B" w:rsidRDefault="0019172E" w:rsidP="005C1A9A">
      <w:pPr>
        <w:spacing w:before="240" w:after="240"/>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w:t>
      </w:r>
      <w:r w:rsidR="00110655">
        <w:rPr>
          <w:rFonts w:eastAsiaTheme="minorEastAsia"/>
          <w:color w:val="auto"/>
          <w:sz w:val="28"/>
          <w:szCs w:val="28"/>
        </w:rPr>
        <w:t xml:space="preserve"> </w:t>
      </w:r>
      <w:r w:rsidRPr="005269D9">
        <w:rPr>
          <w:rFonts w:eastAsiaTheme="minorEastAsia"/>
          <w:color w:val="auto"/>
          <w:sz w:val="28"/>
          <w:szCs w:val="28"/>
        </w:rPr>
        <w:t>3 месяца со дня подачи заявления</w:t>
      </w:r>
    </w:p>
    <w:p w:rsidR="00606AFC" w:rsidRDefault="00786A78"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5.3</w:t>
      </w:r>
    </w:p>
    <w:p w:rsidR="00786A78" w:rsidRDefault="00786A78"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установления отцовства»</w:t>
      </w:r>
    </w:p>
    <w:p w:rsidR="00606AFC" w:rsidRPr="00606AFC" w:rsidRDefault="00606AFC" w:rsidP="00606AFC">
      <w:pPr>
        <w:jc w:val="center"/>
        <w:rPr>
          <w:b/>
          <w:bCs/>
          <w:color w:val="FF0000"/>
          <w:sz w:val="36"/>
          <w:szCs w:val="36"/>
          <w:u w:val="single"/>
        </w:rPr>
      </w:pPr>
    </w:p>
    <w:p w:rsidR="00786A78" w:rsidRPr="005269D9" w:rsidRDefault="00786A78" w:rsidP="00786A78">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786A78" w:rsidRPr="005269D9" w:rsidRDefault="00786A78" w:rsidP="00786A78">
      <w:pPr>
        <w:spacing w:line="276" w:lineRule="auto"/>
        <w:jc w:val="both"/>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786A78" w:rsidRPr="005269D9" w:rsidRDefault="00786A78" w:rsidP="00786A78">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110655" w:rsidRDefault="00786A78" w:rsidP="004544C6">
      <w:pPr>
        <w:jc w:val="both"/>
        <w:rPr>
          <w:rFonts w:eastAsiaTheme="minorEastAsia"/>
          <w:color w:val="auto"/>
          <w:sz w:val="28"/>
          <w:szCs w:val="28"/>
        </w:rPr>
      </w:pPr>
      <w:r w:rsidRPr="005269D9">
        <w:rPr>
          <w:rFonts w:eastAsiaTheme="minorEastAsia"/>
          <w:color w:val="auto"/>
          <w:sz w:val="28"/>
          <w:szCs w:val="2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005E7151" w:rsidRPr="005269D9">
        <w:rPr>
          <w:rFonts w:eastAsiaTheme="minorEastAsia"/>
          <w:color w:val="auto"/>
          <w:sz w:val="28"/>
          <w:szCs w:val="28"/>
        </w:rPr>
        <w:t>;</w:t>
      </w:r>
    </w:p>
    <w:p w:rsidR="00110655" w:rsidRDefault="00786A78" w:rsidP="004544C6">
      <w:pPr>
        <w:jc w:val="both"/>
        <w:rPr>
          <w:rFonts w:eastAsiaTheme="minorEastAsia"/>
          <w:color w:val="auto"/>
          <w:sz w:val="28"/>
          <w:szCs w:val="28"/>
        </w:rPr>
      </w:pPr>
      <w:r w:rsidRPr="005269D9">
        <w:rPr>
          <w:rFonts w:eastAsiaTheme="minorEastAsia"/>
          <w:color w:val="auto"/>
          <w:sz w:val="28"/>
          <w:szCs w:val="28"/>
        </w:rPr>
        <w:br/>
        <w:t xml:space="preserve">-паспорта или иные документы, удостоверяющие </w:t>
      </w:r>
      <w:r w:rsidR="004544C6" w:rsidRPr="005269D9">
        <w:rPr>
          <w:rFonts w:eastAsiaTheme="minorEastAsia"/>
          <w:color w:val="auto"/>
          <w:sz w:val="28"/>
          <w:szCs w:val="28"/>
        </w:rPr>
        <w:t xml:space="preserve">личность заявителей </w:t>
      </w:r>
      <w:r w:rsidRPr="005269D9">
        <w:rPr>
          <w:rFonts w:eastAsiaTheme="minorEastAsia"/>
          <w:color w:val="auto"/>
          <w:sz w:val="28"/>
          <w:szCs w:val="28"/>
        </w:rPr>
        <w:t>(заявителя)</w:t>
      </w:r>
      <w:r w:rsidR="005E7151" w:rsidRPr="005269D9">
        <w:rPr>
          <w:rFonts w:eastAsiaTheme="minorEastAsia"/>
          <w:color w:val="auto"/>
          <w:sz w:val="28"/>
          <w:szCs w:val="28"/>
        </w:rPr>
        <w:t>;</w:t>
      </w:r>
    </w:p>
    <w:p w:rsidR="00110655" w:rsidRDefault="00786A78" w:rsidP="004544C6">
      <w:pPr>
        <w:jc w:val="both"/>
        <w:rPr>
          <w:rFonts w:eastAsiaTheme="minorEastAsia"/>
          <w:color w:val="auto"/>
          <w:sz w:val="28"/>
          <w:szCs w:val="28"/>
        </w:rPr>
      </w:pPr>
      <w:r w:rsidRPr="005269D9">
        <w:rPr>
          <w:rFonts w:eastAsiaTheme="minorEastAsia"/>
          <w:color w:val="auto"/>
          <w:sz w:val="28"/>
          <w:szCs w:val="28"/>
        </w:rPr>
        <w:lastRenderedPageBreak/>
        <w:br/>
        <w:t>-свидетельство о рождении ребенка – в случае, если регистрация рождения ребенка была произведена ранее</w:t>
      </w:r>
      <w:r w:rsidR="004544C6" w:rsidRPr="005269D9">
        <w:rPr>
          <w:rFonts w:eastAsiaTheme="minorEastAsia"/>
          <w:color w:val="auto"/>
          <w:sz w:val="28"/>
          <w:szCs w:val="28"/>
        </w:rPr>
        <w:t>;</w:t>
      </w:r>
    </w:p>
    <w:p w:rsidR="00110655" w:rsidRDefault="00786A78" w:rsidP="004544C6">
      <w:pPr>
        <w:jc w:val="both"/>
        <w:rPr>
          <w:rFonts w:eastAsiaTheme="minorEastAsia"/>
          <w:color w:val="auto"/>
          <w:sz w:val="28"/>
          <w:szCs w:val="28"/>
        </w:rPr>
      </w:pPr>
      <w:r w:rsidRPr="005269D9">
        <w:rPr>
          <w:rFonts w:eastAsiaTheme="minorEastAsia"/>
          <w:color w:val="auto"/>
          <w:sz w:val="28"/>
          <w:szCs w:val="28"/>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004544C6" w:rsidRPr="005269D9">
        <w:rPr>
          <w:rFonts w:eastAsiaTheme="minorEastAsia"/>
          <w:color w:val="auto"/>
          <w:sz w:val="28"/>
          <w:szCs w:val="28"/>
        </w:rPr>
        <w:t>;</w:t>
      </w:r>
    </w:p>
    <w:p w:rsidR="00786A78" w:rsidRPr="005269D9" w:rsidRDefault="00786A78" w:rsidP="004544C6">
      <w:pPr>
        <w:jc w:val="both"/>
        <w:rPr>
          <w:rFonts w:eastAsiaTheme="minorEastAsia"/>
          <w:color w:val="auto"/>
          <w:sz w:val="28"/>
          <w:szCs w:val="28"/>
        </w:rPr>
      </w:pPr>
      <w:r w:rsidRPr="005269D9">
        <w:rPr>
          <w:rFonts w:eastAsiaTheme="minorEastAsia"/>
          <w:color w:val="auto"/>
          <w:sz w:val="28"/>
          <w:szCs w:val="28"/>
        </w:rPr>
        <w:br/>
        <w:t>-копия решения суда об установлении отцовства – в случае регистрации установления отцовства по решению суда</w:t>
      </w:r>
    </w:p>
    <w:p w:rsidR="005E7151" w:rsidRPr="005269D9" w:rsidRDefault="005E7151" w:rsidP="005E7151">
      <w:pPr>
        <w:jc w:val="both"/>
        <w:rPr>
          <w:rFonts w:eastAsiaTheme="minorEastAsia"/>
          <w:b/>
          <w:color w:val="auto"/>
          <w:sz w:val="28"/>
          <w:szCs w:val="28"/>
          <w:u w:val="single"/>
        </w:rPr>
      </w:pPr>
    </w:p>
    <w:p w:rsidR="00786A78" w:rsidRPr="005269D9" w:rsidRDefault="00786A78" w:rsidP="00786A78">
      <w:pPr>
        <w:jc w:val="both"/>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бесплатно</w:t>
      </w:r>
    </w:p>
    <w:p w:rsidR="00786A78" w:rsidRPr="005269D9" w:rsidRDefault="00786A78" w:rsidP="00786A78">
      <w:pPr>
        <w:jc w:val="both"/>
        <w:rPr>
          <w:rFonts w:eastAsiaTheme="minorEastAsia"/>
          <w:color w:val="auto"/>
          <w:sz w:val="28"/>
          <w:szCs w:val="28"/>
        </w:rPr>
      </w:pPr>
    </w:p>
    <w:p w:rsidR="00786A78" w:rsidRPr="005269D9" w:rsidRDefault="00786A78" w:rsidP="00786A78">
      <w:pPr>
        <w:jc w:val="both"/>
        <w:rPr>
          <w:rFonts w:eastAsiaTheme="minorEastAsia"/>
          <w:color w:val="auto"/>
          <w:sz w:val="28"/>
          <w:szCs w:val="28"/>
        </w:rPr>
      </w:pPr>
      <w:proofErr w:type="gramStart"/>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- 2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w:t>
      </w:r>
      <w:proofErr w:type="gramEnd"/>
      <w:r w:rsidRPr="005269D9">
        <w:rPr>
          <w:rFonts w:eastAsiaTheme="minorEastAsia"/>
          <w:color w:val="auto"/>
          <w:sz w:val="28"/>
          <w:szCs w:val="28"/>
        </w:rPr>
        <w:t>, иных организаций – 1 месяц</w:t>
      </w:r>
    </w:p>
    <w:p w:rsidR="00786A78" w:rsidRPr="005269D9" w:rsidRDefault="00786A78" w:rsidP="00786A78">
      <w:pPr>
        <w:jc w:val="both"/>
        <w:rPr>
          <w:rFonts w:eastAsiaTheme="minorEastAsia"/>
          <w:color w:val="auto"/>
          <w:sz w:val="28"/>
          <w:szCs w:val="28"/>
        </w:rPr>
      </w:pPr>
    </w:p>
    <w:p w:rsidR="00606AFC" w:rsidRPr="00606AFC" w:rsidRDefault="00786A78"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5.4</w:t>
      </w:r>
    </w:p>
    <w:p w:rsidR="00786A78" w:rsidRDefault="00786A78"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установления материнства»</w:t>
      </w:r>
    </w:p>
    <w:p w:rsidR="00606AFC" w:rsidRPr="00606AFC" w:rsidRDefault="00606AFC" w:rsidP="00606AFC">
      <w:pPr>
        <w:jc w:val="center"/>
        <w:rPr>
          <w:b/>
          <w:bCs/>
          <w:color w:val="FF0000"/>
          <w:sz w:val="36"/>
          <w:szCs w:val="36"/>
          <w:u w:val="single"/>
        </w:rPr>
      </w:pPr>
    </w:p>
    <w:p w:rsidR="00786A78" w:rsidRPr="005269D9" w:rsidRDefault="00786A78" w:rsidP="00786A78">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786A78" w:rsidRPr="005269D9" w:rsidRDefault="00786A78" w:rsidP="00786A78">
      <w:pPr>
        <w:spacing w:line="276" w:lineRule="auto"/>
        <w:jc w:val="both"/>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786A78" w:rsidRPr="005269D9" w:rsidRDefault="00786A78" w:rsidP="00786A78">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CB3015" w:rsidRDefault="00786A78" w:rsidP="00110655">
      <w:pPr>
        <w:spacing w:before="240" w:after="240"/>
        <w:rPr>
          <w:rFonts w:eastAsiaTheme="minorEastAsia"/>
          <w:color w:val="auto"/>
          <w:sz w:val="28"/>
          <w:szCs w:val="28"/>
        </w:rPr>
      </w:pPr>
      <w:r w:rsidRPr="005269D9">
        <w:rPr>
          <w:rFonts w:eastAsiaTheme="minorEastAsia"/>
          <w:color w:val="auto"/>
          <w:sz w:val="28"/>
          <w:szCs w:val="28"/>
        </w:rPr>
        <w:t>-заявление</w:t>
      </w:r>
      <w:r w:rsidR="005E7151" w:rsidRPr="005269D9">
        <w:rPr>
          <w:rFonts w:eastAsiaTheme="minorEastAsia"/>
          <w:color w:val="auto"/>
          <w:sz w:val="28"/>
          <w:szCs w:val="28"/>
        </w:rPr>
        <w:t>;</w:t>
      </w:r>
    </w:p>
    <w:p w:rsidR="00CB3015" w:rsidRDefault="00786A78" w:rsidP="00110655">
      <w:pPr>
        <w:spacing w:before="240" w:after="240"/>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5E7151" w:rsidRPr="005269D9">
        <w:rPr>
          <w:rFonts w:eastAsiaTheme="minorEastAsia"/>
          <w:color w:val="auto"/>
          <w:sz w:val="28"/>
          <w:szCs w:val="28"/>
        </w:rPr>
        <w:t>;</w:t>
      </w:r>
    </w:p>
    <w:p w:rsidR="00CB3015" w:rsidRDefault="00786A78" w:rsidP="00110655">
      <w:pPr>
        <w:spacing w:before="240" w:after="240"/>
        <w:rPr>
          <w:rFonts w:eastAsiaTheme="minorEastAsia"/>
          <w:color w:val="auto"/>
          <w:sz w:val="28"/>
          <w:szCs w:val="28"/>
        </w:rPr>
      </w:pPr>
      <w:r w:rsidRPr="005269D9">
        <w:rPr>
          <w:rFonts w:eastAsiaTheme="minorEastAsia"/>
          <w:color w:val="auto"/>
          <w:sz w:val="28"/>
          <w:szCs w:val="28"/>
        </w:rPr>
        <w:br/>
        <w:t>-свидетельство о рождении ребенка</w:t>
      </w:r>
      <w:r w:rsidR="005E7151" w:rsidRPr="005269D9">
        <w:rPr>
          <w:rFonts w:eastAsiaTheme="minorEastAsia"/>
          <w:color w:val="auto"/>
          <w:sz w:val="28"/>
          <w:szCs w:val="28"/>
        </w:rPr>
        <w:t>;</w:t>
      </w:r>
    </w:p>
    <w:p w:rsidR="00CB3015" w:rsidRDefault="00786A78" w:rsidP="00110655">
      <w:pPr>
        <w:spacing w:before="240" w:after="240"/>
        <w:rPr>
          <w:rFonts w:eastAsiaTheme="minorEastAsia"/>
          <w:color w:val="auto"/>
          <w:sz w:val="28"/>
          <w:szCs w:val="28"/>
        </w:rPr>
      </w:pPr>
      <w:r w:rsidRPr="005269D9">
        <w:rPr>
          <w:rFonts w:eastAsiaTheme="minorEastAsia"/>
          <w:color w:val="auto"/>
          <w:sz w:val="28"/>
          <w:szCs w:val="28"/>
        </w:rPr>
        <w:br/>
        <w:t>-копия решения суда об установлении материнства</w:t>
      </w:r>
      <w:r w:rsidR="005E7151" w:rsidRPr="005269D9">
        <w:rPr>
          <w:rFonts w:eastAsiaTheme="minorEastAsia"/>
          <w:color w:val="auto"/>
          <w:sz w:val="28"/>
          <w:szCs w:val="28"/>
        </w:rPr>
        <w:t>;</w:t>
      </w:r>
    </w:p>
    <w:p w:rsidR="00786A78" w:rsidRPr="005269D9" w:rsidRDefault="00786A78" w:rsidP="00110655">
      <w:pPr>
        <w:spacing w:before="240" w:after="240"/>
        <w:rPr>
          <w:rFonts w:eastAsiaTheme="minorEastAsia"/>
          <w:color w:val="auto"/>
          <w:sz w:val="28"/>
          <w:szCs w:val="28"/>
        </w:rPr>
      </w:pPr>
      <w:r w:rsidRPr="005269D9">
        <w:rPr>
          <w:rFonts w:eastAsiaTheme="minorEastAsia"/>
          <w:color w:val="auto"/>
          <w:sz w:val="28"/>
          <w:szCs w:val="28"/>
        </w:rPr>
        <w:br/>
        <w:t xml:space="preserve">-письменное согласие совершеннолетнего лица, в отношении которого производится </w:t>
      </w:r>
      <w:r w:rsidRPr="005269D9">
        <w:rPr>
          <w:rFonts w:eastAsiaTheme="minorEastAsia"/>
          <w:color w:val="auto"/>
          <w:sz w:val="28"/>
          <w:szCs w:val="28"/>
        </w:rPr>
        <w:lastRenderedPageBreak/>
        <w:t>регистрация установления материнства, – в случае регистрации установления материнства в отношении лица, достигшего совершеннолетия</w:t>
      </w:r>
    </w:p>
    <w:p w:rsidR="00786A78" w:rsidRPr="005269D9" w:rsidRDefault="00786A78" w:rsidP="00786A78">
      <w:pPr>
        <w:jc w:val="both"/>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бесплатно</w:t>
      </w:r>
    </w:p>
    <w:p w:rsidR="00110655" w:rsidRPr="005269D9" w:rsidRDefault="00786A78" w:rsidP="004544C6">
      <w:pPr>
        <w:spacing w:before="240" w:after="240"/>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- 2 дня со дня подачи заявления, а в случае запроса сведений и (или) документов от других государственных органов, иных организаций – 1 месяц</w:t>
      </w:r>
    </w:p>
    <w:p w:rsidR="00606AFC" w:rsidRDefault="00754A29"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5.5</w:t>
      </w:r>
    </w:p>
    <w:p w:rsidR="00754A29" w:rsidRDefault="00754A29"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смерти»</w:t>
      </w:r>
    </w:p>
    <w:p w:rsidR="00606AFC" w:rsidRPr="00606AFC" w:rsidRDefault="00606AFC" w:rsidP="00606AFC">
      <w:pPr>
        <w:jc w:val="center"/>
        <w:rPr>
          <w:b/>
          <w:bCs/>
          <w:color w:val="FF0000"/>
          <w:sz w:val="36"/>
          <w:szCs w:val="36"/>
          <w:u w:val="single"/>
        </w:rPr>
      </w:pPr>
    </w:p>
    <w:p w:rsidR="00754A29" w:rsidRPr="005269D9" w:rsidRDefault="00754A29" w:rsidP="00754A29">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754A29" w:rsidRPr="005269D9" w:rsidRDefault="00754A29" w:rsidP="00754A29">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754A29" w:rsidRPr="005269D9" w:rsidRDefault="00754A29" w:rsidP="00754A2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CB3015"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4544C6" w:rsidRPr="005269D9">
        <w:rPr>
          <w:rFonts w:eastAsiaTheme="minorEastAsia"/>
          <w:color w:val="auto"/>
          <w:sz w:val="28"/>
          <w:szCs w:val="28"/>
        </w:rPr>
        <w:t>;</w:t>
      </w:r>
    </w:p>
    <w:p w:rsidR="00CB3015"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00110655">
        <w:rPr>
          <w:rFonts w:eastAsiaTheme="minorEastAsia"/>
          <w:color w:val="auto"/>
          <w:sz w:val="28"/>
          <w:szCs w:val="28"/>
        </w:rPr>
        <w:t>;</w:t>
      </w:r>
    </w:p>
    <w:p w:rsidR="00CB3015"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00110655">
        <w:rPr>
          <w:rFonts w:eastAsiaTheme="minorEastAsia"/>
          <w:color w:val="auto"/>
          <w:sz w:val="28"/>
          <w:szCs w:val="28"/>
        </w:rPr>
        <w:t>;</w:t>
      </w:r>
    </w:p>
    <w:p w:rsidR="00CB3015"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br/>
      </w:r>
      <w:proofErr w:type="gramStart"/>
      <w:r w:rsidRPr="005269D9">
        <w:rPr>
          <w:rFonts w:eastAsiaTheme="minorEastAsia"/>
          <w:color w:val="auto"/>
          <w:sz w:val="28"/>
          <w:szCs w:val="28"/>
        </w:rPr>
        <w:t>-врачебное свидетельство о смерти (мертворождении) либо копия решения суда об установлении факта смерти или объявлении гражданина умершим</w:t>
      </w:r>
      <w:r w:rsidR="00110655">
        <w:rPr>
          <w:rFonts w:eastAsiaTheme="minorEastAsia"/>
          <w:color w:val="auto"/>
          <w:sz w:val="28"/>
          <w:szCs w:val="28"/>
        </w:rPr>
        <w:t>;</w:t>
      </w:r>
      <w:proofErr w:type="gramEnd"/>
    </w:p>
    <w:p w:rsidR="00CB3015"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br/>
        <w:t>-документ специализированной организации, осуществившей погребение умершего, – в случае регистрации смерти по месту захоронения умершего</w:t>
      </w:r>
      <w:r w:rsidR="00110655">
        <w:rPr>
          <w:rFonts w:eastAsiaTheme="minorEastAsia"/>
          <w:color w:val="auto"/>
          <w:sz w:val="28"/>
          <w:szCs w:val="28"/>
        </w:rPr>
        <w:t>;</w:t>
      </w:r>
    </w:p>
    <w:p w:rsidR="00754A29" w:rsidRPr="005269D9" w:rsidRDefault="00754A29" w:rsidP="002115BF">
      <w:pPr>
        <w:spacing w:before="240" w:after="240"/>
        <w:jc w:val="both"/>
        <w:rPr>
          <w:rFonts w:eastAsiaTheme="minorEastAsia"/>
          <w:color w:val="auto"/>
          <w:sz w:val="28"/>
          <w:szCs w:val="28"/>
        </w:rPr>
      </w:pPr>
      <w:r w:rsidRPr="005269D9">
        <w:rPr>
          <w:rFonts w:eastAsiaTheme="minorEastAsia"/>
          <w:color w:val="auto"/>
          <w:sz w:val="28"/>
          <w:szCs w:val="28"/>
        </w:rPr>
        <w:br/>
        <w:t xml:space="preserve">-военный билет </w:t>
      </w:r>
      <w:proofErr w:type="gramStart"/>
      <w:r w:rsidRPr="005269D9">
        <w:rPr>
          <w:rFonts w:eastAsiaTheme="minorEastAsia"/>
          <w:color w:val="auto"/>
          <w:sz w:val="28"/>
          <w:szCs w:val="28"/>
        </w:rPr>
        <w:t>умершего</w:t>
      </w:r>
      <w:proofErr w:type="gramEnd"/>
      <w:r w:rsidRPr="005269D9">
        <w:rPr>
          <w:rFonts w:eastAsiaTheme="minorEastAsia"/>
          <w:color w:val="auto"/>
          <w:sz w:val="28"/>
          <w:szCs w:val="28"/>
        </w:rPr>
        <w:t> – в случае регистрации смерти военнослужащих</w:t>
      </w:r>
    </w:p>
    <w:p w:rsidR="002115BF" w:rsidRPr="005269D9" w:rsidRDefault="002115BF" w:rsidP="002115BF">
      <w:pPr>
        <w:jc w:val="both"/>
        <w:rPr>
          <w:rFonts w:eastAsiaTheme="minorEastAsia"/>
          <w:color w:val="auto"/>
          <w:sz w:val="28"/>
          <w:szCs w:val="28"/>
        </w:rPr>
      </w:pPr>
      <w:r w:rsidRPr="005269D9">
        <w:rPr>
          <w:rFonts w:eastAsiaTheme="minorEastAsia"/>
          <w:b/>
          <w:color w:val="auto"/>
          <w:sz w:val="28"/>
          <w:szCs w:val="28"/>
          <w:u w:val="single"/>
        </w:rPr>
        <w:lastRenderedPageBreak/>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бесплатно</w:t>
      </w:r>
    </w:p>
    <w:p w:rsidR="00786A78" w:rsidRDefault="002115BF" w:rsidP="004544C6">
      <w:pPr>
        <w:spacing w:before="240" w:after="240"/>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 в день подачи заявления, а в случае запроса документов и (или) сведений от других государственных органов, иных организаций – 1 месяц</w:t>
      </w:r>
    </w:p>
    <w:p w:rsidR="00132950" w:rsidRPr="005269D9" w:rsidRDefault="00132950" w:rsidP="004544C6">
      <w:pPr>
        <w:spacing w:before="240" w:after="240"/>
        <w:jc w:val="both"/>
        <w:rPr>
          <w:rFonts w:eastAsiaTheme="minorEastAsia"/>
          <w:b/>
          <w:color w:val="auto"/>
          <w:sz w:val="28"/>
          <w:szCs w:val="28"/>
          <w:u w:val="single"/>
        </w:rPr>
      </w:pPr>
    </w:p>
    <w:p w:rsidR="004544C6" w:rsidRPr="00606AFC" w:rsidRDefault="00083A46" w:rsidP="004544C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5.6</w:t>
      </w:r>
    </w:p>
    <w:p w:rsidR="004544C6" w:rsidRPr="00606AFC" w:rsidRDefault="00083A46" w:rsidP="004544C6">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расто</w:t>
      </w:r>
      <w:r w:rsidR="004544C6" w:rsidRPr="00606AFC">
        <w:rPr>
          <w:b/>
          <w:bCs/>
          <w:color w:val="FF0000"/>
          <w:sz w:val="36"/>
          <w:szCs w:val="36"/>
          <w:u w:val="single"/>
        </w:rPr>
        <w:t>ржения брака по решениям судов,</w:t>
      </w:r>
    </w:p>
    <w:p w:rsidR="00083A46" w:rsidRPr="00606AFC" w:rsidRDefault="00083A46" w:rsidP="004544C6">
      <w:pPr>
        <w:jc w:val="center"/>
        <w:rPr>
          <w:b/>
          <w:bCs/>
          <w:color w:val="FF0000"/>
          <w:sz w:val="36"/>
          <w:szCs w:val="36"/>
          <w:u w:val="single"/>
        </w:rPr>
      </w:pPr>
      <w:proofErr w:type="gramStart"/>
      <w:r w:rsidRPr="00606AFC">
        <w:rPr>
          <w:b/>
          <w:bCs/>
          <w:color w:val="FF0000"/>
          <w:sz w:val="36"/>
          <w:szCs w:val="36"/>
          <w:u w:val="single"/>
        </w:rPr>
        <w:t>вступившим</w:t>
      </w:r>
      <w:proofErr w:type="gramEnd"/>
      <w:r w:rsidRPr="00606AFC">
        <w:rPr>
          <w:b/>
          <w:bCs/>
          <w:color w:val="FF0000"/>
          <w:sz w:val="36"/>
          <w:szCs w:val="36"/>
          <w:u w:val="single"/>
        </w:rPr>
        <w:t xml:space="preserve"> в законную силу до 1 сентября 1999 г.»</w:t>
      </w:r>
    </w:p>
    <w:p w:rsidR="004544C6" w:rsidRPr="005269D9" w:rsidRDefault="004544C6" w:rsidP="004544C6">
      <w:pPr>
        <w:jc w:val="center"/>
        <w:rPr>
          <w:b/>
          <w:bCs/>
          <w:color w:val="FF0000"/>
          <w:sz w:val="28"/>
          <w:szCs w:val="28"/>
          <w:u w:val="single"/>
        </w:rPr>
      </w:pPr>
    </w:p>
    <w:p w:rsidR="00083A46" w:rsidRPr="005269D9" w:rsidRDefault="00083A46" w:rsidP="00083A46">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083A46" w:rsidRPr="005269D9" w:rsidRDefault="00083A46" w:rsidP="00083A46">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083A46" w:rsidRPr="005269D9" w:rsidRDefault="00083A46" w:rsidP="00083A46">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CB3015" w:rsidRDefault="00083A46" w:rsidP="00CB3015">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4544C6" w:rsidRPr="005269D9">
        <w:rPr>
          <w:rFonts w:eastAsiaTheme="minorEastAsia"/>
          <w:color w:val="auto"/>
          <w:sz w:val="28"/>
          <w:szCs w:val="28"/>
        </w:rPr>
        <w:t>;</w:t>
      </w:r>
    </w:p>
    <w:p w:rsidR="00CB3015" w:rsidRDefault="00083A46" w:rsidP="00CB3015">
      <w:pPr>
        <w:spacing w:before="240" w:after="240"/>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 заявителя</w:t>
      </w:r>
      <w:r w:rsidR="004544C6" w:rsidRPr="005269D9">
        <w:rPr>
          <w:rFonts w:eastAsiaTheme="minorEastAsia"/>
          <w:color w:val="auto"/>
          <w:sz w:val="28"/>
          <w:szCs w:val="28"/>
        </w:rPr>
        <w:t>;</w:t>
      </w:r>
    </w:p>
    <w:p w:rsidR="00CB3015" w:rsidRDefault="00083A46" w:rsidP="00CB3015">
      <w:pPr>
        <w:spacing w:before="240" w:after="240"/>
        <w:jc w:val="both"/>
        <w:rPr>
          <w:rFonts w:eastAsiaTheme="minorEastAsia"/>
          <w:color w:val="auto"/>
          <w:sz w:val="28"/>
          <w:szCs w:val="28"/>
        </w:rPr>
      </w:pPr>
      <w:r w:rsidRPr="005269D9">
        <w:rPr>
          <w:rFonts w:eastAsiaTheme="minorEastAsia"/>
          <w:color w:val="auto"/>
          <w:sz w:val="28"/>
          <w:szCs w:val="28"/>
        </w:rPr>
        <w:br/>
        <w:t>-копия решения суда о расторжении брака, вступившего в зако</w:t>
      </w:r>
      <w:r w:rsidR="004544C6" w:rsidRPr="005269D9">
        <w:rPr>
          <w:rFonts w:eastAsiaTheme="minorEastAsia"/>
          <w:color w:val="auto"/>
          <w:sz w:val="28"/>
          <w:szCs w:val="28"/>
        </w:rPr>
        <w:t xml:space="preserve">нную силу </w:t>
      </w:r>
      <w:r w:rsidRPr="005269D9">
        <w:rPr>
          <w:rFonts w:eastAsiaTheme="minorEastAsia"/>
          <w:color w:val="auto"/>
          <w:sz w:val="28"/>
          <w:szCs w:val="28"/>
        </w:rPr>
        <w:t>до 1 сентября 1999 г.</w:t>
      </w:r>
      <w:r w:rsidR="004544C6" w:rsidRPr="005269D9">
        <w:rPr>
          <w:rFonts w:eastAsiaTheme="minorEastAsia"/>
          <w:color w:val="auto"/>
          <w:sz w:val="28"/>
          <w:szCs w:val="28"/>
        </w:rPr>
        <w:t>;</w:t>
      </w:r>
    </w:p>
    <w:p w:rsidR="00083A46" w:rsidRPr="005269D9" w:rsidRDefault="00083A46" w:rsidP="00CB3015">
      <w:pPr>
        <w:spacing w:before="240" w:after="240"/>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083A46" w:rsidRPr="005269D9" w:rsidRDefault="00083A46" w:rsidP="00083A46">
      <w:pPr>
        <w:spacing w:before="240" w:after="240"/>
        <w:jc w:val="both"/>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004544C6" w:rsidRPr="005269D9">
        <w:rPr>
          <w:rFonts w:eastAsiaTheme="minorEastAsia"/>
          <w:color w:val="auto"/>
          <w:sz w:val="28"/>
          <w:szCs w:val="28"/>
        </w:rPr>
        <w:t xml:space="preserve"> </w:t>
      </w:r>
      <w:r w:rsidRPr="005269D9">
        <w:rPr>
          <w:rFonts w:eastAsiaTheme="minorEastAsia"/>
          <w:color w:val="auto"/>
          <w:sz w:val="28"/>
          <w:szCs w:val="28"/>
        </w:rPr>
        <w:t>2 базовые величины за регистрацию расторжения брака по решениям судов, вступившим в законную силу до 1 сентября 1999 г., включая выдачу свидетельства</w:t>
      </w:r>
    </w:p>
    <w:p w:rsidR="00606AFC" w:rsidRPr="005269D9" w:rsidRDefault="00083A46" w:rsidP="00083A46">
      <w:pPr>
        <w:spacing w:before="240" w:after="240"/>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color w:val="auto"/>
          <w:sz w:val="28"/>
          <w:szCs w:val="28"/>
        </w:rPr>
        <w:t xml:space="preserve"> -</w:t>
      </w:r>
      <w:r w:rsidR="00110655">
        <w:rPr>
          <w:rFonts w:eastAsiaTheme="minorEastAsia"/>
          <w:color w:val="auto"/>
          <w:sz w:val="28"/>
          <w:szCs w:val="28"/>
        </w:rPr>
        <w:t xml:space="preserve"> </w:t>
      </w:r>
      <w:r w:rsidRPr="005269D9">
        <w:rPr>
          <w:rFonts w:eastAsiaTheme="minorEastAsia"/>
          <w:color w:val="auto"/>
          <w:sz w:val="28"/>
          <w:szCs w:val="28"/>
        </w:rPr>
        <w:t>2 дня со дня подачи заявления, а в случае запроса сведений и (или) документов от других государственных органов, иных организаций – 1 месяц</w:t>
      </w:r>
    </w:p>
    <w:p w:rsidR="004544C6" w:rsidRPr="00606AFC" w:rsidRDefault="008E7309" w:rsidP="004544C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5.6</w:t>
      </w:r>
      <w:r w:rsidRPr="00606AFC">
        <w:rPr>
          <w:rFonts w:eastAsiaTheme="minorEastAsia"/>
          <w:b/>
          <w:bCs/>
          <w:color w:val="FF0000"/>
          <w:sz w:val="36"/>
          <w:szCs w:val="36"/>
          <w:u w:val="single"/>
          <w:vertAlign w:val="superscript"/>
        </w:rPr>
        <w:t>1</w:t>
      </w:r>
      <w:r w:rsidRPr="00606AFC">
        <w:rPr>
          <w:rFonts w:eastAsiaTheme="minorEastAsia"/>
          <w:b/>
          <w:bCs/>
          <w:color w:val="FF0000"/>
          <w:sz w:val="36"/>
          <w:szCs w:val="36"/>
          <w:u w:val="single"/>
        </w:rPr>
        <w:t xml:space="preserve"> </w:t>
      </w:r>
    </w:p>
    <w:p w:rsidR="008E7309" w:rsidRPr="00606AFC" w:rsidRDefault="008E7309"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 xml:space="preserve">Регистрация расторжения брака </w:t>
      </w:r>
      <w:r w:rsidR="00606AFC">
        <w:rPr>
          <w:b/>
          <w:bCs/>
          <w:color w:val="FF0000"/>
          <w:sz w:val="36"/>
          <w:szCs w:val="36"/>
          <w:u w:val="single"/>
        </w:rPr>
        <w:t xml:space="preserve">по взаимному согласию супругов, </w:t>
      </w:r>
      <w:r w:rsidRPr="00606AFC">
        <w:rPr>
          <w:b/>
          <w:bCs/>
          <w:color w:val="FF0000"/>
          <w:sz w:val="36"/>
          <w:szCs w:val="36"/>
          <w:u w:val="single"/>
        </w:rPr>
        <w:t>не имеющих общих несовершенноле</w:t>
      </w:r>
      <w:r w:rsidR="00606AFC">
        <w:rPr>
          <w:b/>
          <w:bCs/>
          <w:color w:val="FF0000"/>
          <w:sz w:val="36"/>
          <w:szCs w:val="36"/>
          <w:u w:val="single"/>
        </w:rPr>
        <w:t xml:space="preserve">тних детей и спора об имуществе </w:t>
      </w:r>
      <w:r w:rsidRPr="00606AFC">
        <w:rPr>
          <w:b/>
          <w:bCs/>
          <w:color w:val="FF0000"/>
          <w:sz w:val="36"/>
          <w:szCs w:val="36"/>
          <w:u w:val="single"/>
        </w:rPr>
        <w:t>(в соответствии со статьей 35</w:t>
      </w:r>
      <w:r w:rsidRPr="00606AFC">
        <w:rPr>
          <w:b/>
          <w:bCs/>
          <w:color w:val="FF0000"/>
          <w:sz w:val="36"/>
          <w:szCs w:val="36"/>
          <w:u w:val="single"/>
          <w:vertAlign w:val="superscript"/>
        </w:rPr>
        <w:t>1</w:t>
      </w:r>
      <w:r w:rsidRPr="00606AFC">
        <w:rPr>
          <w:b/>
          <w:bCs/>
          <w:color w:val="FF0000"/>
          <w:sz w:val="36"/>
          <w:szCs w:val="36"/>
          <w:u w:val="single"/>
        </w:rPr>
        <w:t xml:space="preserve"> Кодекса Республики Беларусь о браке и семье)»</w:t>
      </w:r>
    </w:p>
    <w:p w:rsidR="004544C6" w:rsidRPr="005269D9" w:rsidRDefault="004544C6" w:rsidP="004544C6">
      <w:pPr>
        <w:jc w:val="center"/>
        <w:rPr>
          <w:b/>
          <w:bCs/>
          <w:color w:val="FF0000"/>
          <w:sz w:val="28"/>
          <w:szCs w:val="28"/>
        </w:rPr>
      </w:pPr>
    </w:p>
    <w:p w:rsidR="008E7309" w:rsidRPr="005269D9" w:rsidRDefault="008E7309" w:rsidP="008E7309">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8E7309" w:rsidRPr="005269D9" w:rsidRDefault="008E7309" w:rsidP="008E7309">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8E7309" w:rsidRPr="005269D9" w:rsidRDefault="008E7309" w:rsidP="008E730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t>-совместное заявление супругов</w:t>
      </w:r>
      <w:r w:rsidR="004544C6" w:rsidRPr="005269D9">
        <w:rPr>
          <w:rFonts w:eastAsiaTheme="minorEastAsia"/>
          <w:color w:val="auto"/>
          <w:sz w:val="28"/>
          <w:szCs w:val="28"/>
        </w:rPr>
        <w:t>;</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-паспорта или иные документы, удостоверяющие личность супругов</w:t>
      </w:r>
      <w:r w:rsidR="00CB3015">
        <w:rPr>
          <w:rFonts w:eastAsiaTheme="minorEastAsia"/>
          <w:color w:val="auto"/>
          <w:sz w:val="28"/>
          <w:szCs w:val="28"/>
        </w:rPr>
        <w:t>;</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rsidR="00CB3015">
        <w:rPr>
          <w:rFonts w:eastAsiaTheme="minorEastAsia"/>
          <w:color w:val="auto"/>
          <w:sz w:val="28"/>
          <w:szCs w:val="28"/>
        </w:rPr>
        <w:t>;</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-свидетельство о заключении брака</w:t>
      </w:r>
      <w:r w:rsidR="00CB3015">
        <w:rPr>
          <w:rFonts w:eastAsiaTheme="minorEastAsia"/>
          <w:color w:val="auto"/>
          <w:sz w:val="28"/>
          <w:szCs w:val="28"/>
        </w:rPr>
        <w:t>;</w:t>
      </w:r>
    </w:p>
    <w:p w:rsidR="008E7309"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CB3015" w:rsidRPr="00CB3015" w:rsidRDefault="00CB3015" w:rsidP="00CB3015">
      <w:pPr>
        <w:spacing w:before="240" w:after="240"/>
        <w:jc w:val="both"/>
        <w:rPr>
          <w:rFonts w:eastAsiaTheme="minorEastAsia"/>
          <w:color w:val="auto"/>
          <w:sz w:val="28"/>
          <w:szCs w:val="28"/>
        </w:rPr>
      </w:pPr>
    </w:p>
    <w:p w:rsidR="008E7309" w:rsidRPr="005269D9" w:rsidRDefault="008E7309" w:rsidP="00083A46">
      <w:pPr>
        <w:spacing w:before="240" w:after="240"/>
        <w:jc w:val="both"/>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004544C6" w:rsidRPr="005269D9">
        <w:rPr>
          <w:rFonts w:eastAsiaTheme="minorEastAsia"/>
          <w:color w:val="auto"/>
          <w:sz w:val="28"/>
          <w:szCs w:val="28"/>
        </w:rPr>
        <w:t xml:space="preserve"> </w:t>
      </w:r>
      <w:r w:rsidRPr="005269D9">
        <w:rPr>
          <w:rFonts w:eastAsiaTheme="minorEastAsia"/>
          <w:color w:val="auto"/>
          <w:sz w:val="28"/>
          <w:szCs w:val="28"/>
        </w:rPr>
        <w:t>4 базовые величины за регистрацию расторжения брака, включая выдачу свидетельств</w:t>
      </w:r>
    </w:p>
    <w:p w:rsidR="00CB3015" w:rsidRPr="00CB3015" w:rsidRDefault="008E7309" w:rsidP="004544C6">
      <w:pPr>
        <w:spacing w:before="240" w:after="240"/>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 </w:t>
      </w:r>
      <w:r w:rsidRPr="005269D9">
        <w:rPr>
          <w:rFonts w:eastAsiaTheme="minorEastAsia"/>
          <w:color w:val="auto"/>
          <w:sz w:val="28"/>
          <w:szCs w:val="28"/>
        </w:rPr>
        <w:t>в согласованный с супругами день, но не ранее 1 месяца и не позднее 2 месяцев со дня подачи заявления</w:t>
      </w:r>
    </w:p>
    <w:p w:rsidR="00606AFC" w:rsidRDefault="008E7309"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5.7</w:t>
      </w:r>
    </w:p>
    <w:p w:rsidR="008E7309" w:rsidRDefault="008E7309"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Регистрация усыновления (удочерения)»</w:t>
      </w:r>
    </w:p>
    <w:p w:rsidR="00606AFC" w:rsidRPr="00606AFC" w:rsidRDefault="00606AFC" w:rsidP="00606AFC">
      <w:pPr>
        <w:jc w:val="center"/>
        <w:rPr>
          <w:b/>
          <w:bCs/>
          <w:color w:val="FF0000"/>
          <w:sz w:val="36"/>
          <w:szCs w:val="36"/>
          <w:u w:val="single"/>
        </w:rPr>
      </w:pPr>
    </w:p>
    <w:p w:rsidR="008E7309" w:rsidRPr="005269D9" w:rsidRDefault="008E7309" w:rsidP="008E7309">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8E7309" w:rsidRPr="005269D9" w:rsidRDefault="008E7309" w:rsidP="008E7309">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8E7309" w:rsidRPr="005269D9" w:rsidRDefault="008E7309" w:rsidP="008E730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4544C6" w:rsidRPr="005269D9">
        <w:rPr>
          <w:rFonts w:eastAsiaTheme="minorEastAsia"/>
          <w:color w:val="auto"/>
          <w:sz w:val="28"/>
          <w:szCs w:val="28"/>
        </w:rPr>
        <w:t>;</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 усыновителя (</w:t>
      </w:r>
      <w:proofErr w:type="spellStart"/>
      <w:r w:rsidRPr="005269D9">
        <w:rPr>
          <w:rFonts w:eastAsiaTheme="minorEastAsia"/>
          <w:color w:val="auto"/>
          <w:sz w:val="28"/>
          <w:szCs w:val="28"/>
        </w:rPr>
        <w:t>удочерителя</w:t>
      </w:r>
      <w:proofErr w:type="spellEnd"/>
      <w:r w:rsidRPr="005269D9">
        <w:rPr>
          <w:rFonts w:eastAsiaTheme="minorEastAsia"/>
          <w:color w:val="auto"/>
          <w:sz w:val="28"/>
          <w:szCs w:val="28"/>
        </w:rPr>
        <w:t>), усыновителей (</w:t>
      </w:r>
      <w:proofErr w:type="spellStart"/>
      <w:r w:rsidRPr="005269D9">
        <w:rPr>
          <w:rFonts w:eastAsiaTheme="minorEastAsia"/>
          <w:color w:val="auto"/>
          <w:sz w:val="28"/>
          <w:szCs w:val="28"/>
        </w:rPr>
        <w:t>удочерителей</w:t>
      </w:r>
      <w:proofErr w:type="spellEnd"/>
      <w:r w:rsidRPr="005269D9">
        <w:rPr>
          <w:rFonts w:eastAsiaTheme="minorEastAsia"/>
          <w:color w:val="auto"/>
          <w:sz w:val="28"/>
          <w:szCs w:val="28"/>
        </w:rPr>
        <w:t>)</w:t>
      </w:r>
      <w:r w:rsidR="00CB3015">
        <w:rPr>
          <w:rFonts w:eastAsiaTheme="minorEastAsia"/>
          <w:color w:val="auto"/>
          <w:sz w:val="28"/>
          <w:szCs w:val="28"/>
        </w:rPr>
        <w:t>;</w:t>
      </w:r>
    </w:p>
    <w:p w:rsid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lastRenderedPageBreak/>
        <w:br/>
        <w:t>-свидетельство о рождении ребенка</w:t>
      </w:r>
      <w:r w:rsidR="00CB3015">
        <w:rPr>
          <w:rFonts w:eastAsiaTheme="minorEastAsia"/>
          <w:color w:val="auto"/>
          <w:sz w:val="28"/>
          <w:szCs w:val="28"/>
        </w:rPr>
        <w:t>;</w:t>
      </w:r>
    </w:p>
    <w:p w:rsidR="008E7309" w:rsidRPr="00CB3015" w:rsidRDefault="008E7309" w:rsidP="00CB3015">
      <w:pPr>
        <w:spacing w:before="240" w:after="240"/>
        <w:jc w:val="both"/>
        <w:rPr>
          <w:rFonts w:eastAsiaTheme="minorEastAsia"/>
          <w:color w:val="auto"/>
          <w:sz w:val="28"/>
          <w:szCs w:val="28"/>
        </w:rPr>
      </w:pPr>
      <w:r w:rsidRPr="005269D9">
        <w:rPr>
          <w:rFonts w:eastAsiaTheme="minorEastAsia"/>
          <w:color w:val="auto"/>
          <w:sz w:val="28"/>
          <w:szCs w:val="28"/>
        </w:rPr>
        <w:br/>
        <w:t>-выписка из решения суда об усыновлении (удочерении)</w:t>
      </w:r>
    </w:p>
    <w:p w:rsidR="008E7309" w:rsidRPr="005269D9" w:rsidRDefault="008E7309" w:rsidP="00786A78">
      <w:pPr>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Pr="005269D9">
        <w:rPr>
          <w:rFonts w:eastAsiaTheme="minorEastAsia"/>
          <w:color w:val="auto"/>
          <w:sz w:val="28"/>
          <w:szCs w:val="28"/>
        </w:rPr>
        <w:t xml:space="preserve"> бесплатно</w:t>
      </w:r>
    </w:p>
    <w:p w:rsidR="008E7309" w:rsidRPr="005269D9" w:rsidRDefault="008E7309" w:rsidP="00786A78">
      <w:pPr>
        <w:rPr>
          <w:rFonts w:eastAsiaTheme="minorEastAsia"/>
          <w:b/>
          <w:color w:val="auto"/>
          <w:sz w:val="28"/>
          <w:szCs w:val="28"/>
          <w:u w:val="single"/>
        </w:rPr>
      </w:pPr>
    </w:p>
    <w:p w:rsidR="008E7309" w:rsidRDefault="008E7309" w:rsidP="00786A78">
      <w:pPr>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4544C6" w:rsidRPr="005269D9">
        <w:rPr>
          <w:rFonts w:eastAsiaTheme="minorEastAsia"/>
          <w:b/>
          <w:color w:val="auto"/>
          <w:sz w:val="28"/>
          <w:szCs w:val="28"/>
        </w:rPr>
        <w:t xml:space="preserve"> </w:t>
      </w:r>
      <w:r w:rsidRPr="005269D9">
        <w:rPr>
          <w:rFonts w:eastAsiaTheme="minorEastAsia"/>
          <w:color w:val="auto"/>
          <w:sz w:val="28"/>
          <w:szCs w:val="28"/>
        </w:rPr>
        <w:t>2 дня со дня подачи заявления, а в случае запроса сведений и (или) документов от других государственных органов, иных организаций – 1 месяц</w:t>
      </w:r>
    </w:p>
    <w:p w:rsidR="00606AFC" w:rsidRPr="005269D9" w:rsidRDefault="00606AFC" w:rsidP="00786A78">
      <w:pPr>
        <w:rPr>
          <w:rFonts w:eastAsiaTheme="minorEastAsia"/>
          <w:color w:val="auto"/>
          <w:sz w:val="28"/>
          <w:szCs w:val="28"/>
        </w:rPr>
      </w:pPr>
    </w:p>
    <w:p w:rsidR="004544C6" w:rsidRPr="00606AFC" w:rsidRDefault="00012CA0" w:rsidP="004544C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5.8</w:t>
      </w:r>
    </w:p>
    <w:p w:rsidR="00606AFC" w:rsidRDefault="00012CA0" w:rsidP="004544C6">
      <w:pPr>
        <w:jc w:val="center"/>
        <w:rPr>
          <w:b/>
          <w:bCs/>
          <w:color w:val="FF0000"/>
          <w:sz w:val="36"/>
          <w:szCs w:val="36"/>
          <w:u w:val="single"/>
        </w:rPr>
      </w:pPr>
      <w:r w:rsidRPr="00606AFC">
        <w:rPr>
          <w:rFonts w:eastAsiaTheme="minorEastAsia"/>
          <w:b/>
          <w:bCs/>
          <w:color w:val="FF0000"/>
          <w:sz w:val="36"/>
          <w:szCs w:val="36"/>
          <w:u w:val="single"/>
        </w:rPr>
        <w:t>«</w:t>
      </w:r>
      <w:r w:rsidR="00606AFC">
        <w:rPr>
          <w:b/>
          <w:bCs/>
          <w:color w:val="FF0000"/>
          <w:sz w:val="36"/>
          <w:szCs w:val="36"/>
          <w:u w:val="single"/>
        </w:rPr>
        <w:t>Регистрация перемены фамилии,</w:t>
      </w:r>
    </w:p>
    <w:p w:rsidR="00012CA0" w:rsidRPr="00606AFC" w:rsidRDefault="00012CA0" w:rsidP="004544C6">
      <w:pPr>
        <w:jc w:val="center"/>
        <w:rPr>
          <w:b/>
          <w:bCs/>
          <w:color w:val="FF0000"/>
          <w:sz w:val="36"/>
          <w:szCs w:val="36"/>
          <w:u w:val="single"/>
        </w:rPr>
      </w:pPr>
      <w:r w:rsidRPr="00606AFC">
        <w:rPr>
          <w:b/>
          <w:bCs/>
          <w:color w:val="FF0000"/>
          <w:sz w:val="36"/>
          <w:szCs w:val="36"/>
          <w:u w:val="single"/>
        </w:rPr>
        <w:t>собственного имени, отчества»</w:t>
      </w:r>
    </w:p>
    <w:p w:rsidR="004544C6" w:rsidRPr="005269D9" w:rsidRDefault="004544C6" w:rsidP="004544C6">
      <w:pPr>
        <w:jc w:val="center"/>
        <w:rPr>
          <w:b/>
          <w:bCs/>
          <w:color w:val="FF0000"/>
          <w:sz w:val="28"/>
          <w:szCs w:val="28"/>
          <w:u w:val="single"/>
        </w:rPr>
      </w:pPr>
    </w:p>
    <w:p w:rsidR="00012CA0" w:rsidRPr="005269D9" w:rsidRDefault="00012CA0" w:rsidP="00012CA0">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012CA0" w:rsidRPr="005269D9" w:rsidRDefault="00012CA0" w:rsidP="00012CA0">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012CA0" w:rsidRPr="005269D9" w:rsidRDefault="00012CA0" w:rsidP="00012CA0">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B515D7"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B515D7" w:rsidRPr="005269D9">
        <w:rPr>
          <w:rFonts w:eastAsiaTheme="minorEastAsia"/>
          <w:color w:val="auto"/>
          <w:sz w:val="28"/>
          <w:szCs w:val="28"/>
        </w:rPr>
        <w:t>;</w:t>
      </w:r>
    </w:p>
    <w:p w:rsidR="00B515D7"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B515D7" w:rsidRPr="005269D9">
        <w:rPr>
          <w:rFonts w:eastAsiaTheme="minorEastAsia"/>
          <w:color w:val="auto"/>
          <w:sz w:val="28"/>
          <w:szCs w:val="28"/>
        </w:rPr>
        <w:t>;</w:t>
      </w:r>
    </w:p>
    <w:p w:rsidR="00B515D7"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-две фотографии заявителя размером 30 х 40 мм</w:t>
      </w:r>
      <w:r w:rsidR="00B515D7" w:rsidRPr="005269D9">
        <w:rPr>
          <w:rFonts w:eastAsiaTheme="minorEastAsia"/>
          <w:color w:val="auto"/>
          <w:sz w:val="28"/>
          <w:szCs w:val="28"/>
        </w:rPr>
        <w:t>;</w:t>
      </w:r>
    </w:p>
    <w:p w:rsidR="00FB6896"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rsidR="00FB6896" w:rsidRPr="005269D9">
        <w:rPr>
          <w:rFonts w:eastAsiaTheme="minorEastAsia"/>
          <w:color w:val="auto"/>
          <w:sz w:val="28"/>
          <w:szCs w:val="28"/>
        </w:rPr>
        <w:t>;</w:t>
      </w:r>
    </w:p>
    <w:p w:rsidR="00FB6896"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w:t>
      </w:r>
      <w:r w:rsidR="00FB6896" w:rsidRPr="005269D9">
        <w:rPr>
          <w:rFonts w:eastAsiaTheme="minorEastAsia"/>
          <w:color w:val="auto"/>
          <w:sz w:val="28"/>
          <w:szCs w:val="28"/>
        </w:rPr>
        <w:t xml:space="preserve"> </w:t>
      </w:r>
      <w:r w:rsidRPr="005269D9">
        <w:rPr>
          <w:rFonts w:eastAsiaTheme="minorEastAsia"/>
          <w:color w:val="auto"/>
          <w:sz w:val="28"/>
          <w:szCs w:val="28"/>
        </w:rPr>
        <w:t xml:space="preserve"> псевдонимом</w:t>
      </w:r>
      <w:r w:rsidR="00FB6896" w:rsidRPr="005269D9">
        <w:rPr>
          <w:rFonts w:eastAsiaTheme="minorEastAsia"/>
          <w:color w:val="auto"/>
          <w:sz w:val="28"/>
          <w:szCs w:val="28"/>
        </w:rPr>
        <w:t>;</w:t>
      </w:r>
    </w:p>
    <w:p w:rsidR="00FB6896"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 xml:space="preserve">-документы, подтверждающие мотивацию (за исключением документов, выданных органом загса Республики Беларусь), – в случае изъявления желания носить фамилию, </w:t>
      </w:r>
      <w:r w:rsidRPr="005269D9">
        <w:rPr>
          <w:rFonts w:eastAsiaTheme="minorEastAsia"/>
          <w:color w:val="auto"/>
          <w:sz w:val="28"/>
          <w:szCs w:val="28"/>
        </w:rPr>
        <w:lastRenderedPageBreak/>
        <w:t>собственное имя, отчество, отличные от данных при регистрации рождения, по причинам, не указанным выше</w:t>
      </w:r>
      <w:r w:rsidR="00FB6896" w:rsidRPr="005269D9">
        <w:rPr>
          <w:rFonts w:eastAsiaTheme="minorEastAsia"/>
          <w:color w:val="auto"/>
          <w:sz w:val="28"/>
          <w:szCs w:val="28"/>
        </w:rPr>
        <w:t>;</w:t>
      </w:r>
    </w:p>
    <w:p w:rsidR="00012CA0" w:rsidRPr="005269D9" w:rsidRDefault="00012CA0" w:rsidP="00012CA0">
      <w:pPr>
        <w:spacing w:before="240" w:after="240"/>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012CA0" w:rsidRPr="005269D9" w:rsidRDefault="00012CA0" w:rsidP="00012CA0">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00FB6896" w:rsidRPr="005269D9">
        <w:rPr>
          <w:rFonts w:eastAsiaTheme="minorEastAsia"/>
          <w:b/>
          <w:color w:val="auto"/>
          <w:sz w:val="28"/>
          <w:szCs w:val="28"/>
        </w:rPr>
        <w:t xml:space="preserve"> </w:t>
      </w:r>
      <w:r w:rsidRPr="005269D9">
        <w:rPr>
          <w:rFonts w:eastAsiaTheme="minorEastAsia"/>
          <w:color w:val="auto"/>
          <w:sz w:val="28"/>
          <w:szCs w:val="28"/>
        </w:rPr>
        <w:t>2 базовые величины за регистрацию перемены фамилии, собственного имени, отчества, включая выдачу свидетельства</w:t>
      </w:r>
    </w:p>
    <w:p w:rsidR="008E7309" w:rsidRPr="005269D9" w:rsidRDefault="00012CA0" w:rsidP="00786A78">
      <w:pPr>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FB6896" w:rsidRPr="005269D9">
        <w:rPr>
          <w:rFonts w:eastAsiaTheme="minorEastAsia"/>
          <w:b/>
          <w:color w:val="auto"/>
          <w:sz w:val="28"/>
          <w:szCs w:val="28"/>
        </w:rPr>
        <w:t xml:space="preserve"> </w:t>
      </w:r>
      <w:r w:rsidRPr="005269D9">
        <w:rPr>
          <w:rFonts w:eastAsiaTheme="minorEastAsia"/>
          <w:color w:val="auto"/>
          <w:sz w:val="28"/>
          <w:szCs w:val="28"/>
        </w:rPr>
        <w:t>2 месяца со дня подачи заявления</w:t>
      </w:r>
    </w:p>
    <w:p w:rsidR="00FB6896" w:rsidRDefault="00FB6896" w:rsidP="00786A78">
      <w:pPr>
        <w:rPr>
          <w:rFonts w:eastAsiaTheme="minorEastAsia"/>
          <w:color w:val="auto"/>
          <w:sz w:val="28"/>
          <w:szCs w:val="28"/>
        </w:rPr>
      </w:pPr>
    </w:p>
    <w:p w:rsidR="00CB3015" w:rsidRPr="005269D9" w:rsidRDefault="00CB3015" w:rsidP="00786A78">
      <w:pPr>
        <w:rPr>
          <w:rFonts w:eastAsiaTheme="minorEastAsia"/>
          <w:color w:val="auto"/>
          <w:sz w:val="28"/>
          <w:szCs w:val="28"/>
        </w:rPr>
      </w:pPr>
    </w:p>
    <w:p w:rsidR="00FB6896" w:rsidRPr="00606AFC" w:rsidRDefault="00A8492B" w:rsidP="00FB689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w:t>
      </w:r>
      <w:r w:rsidR="00FB6896" w:rsidRPr="00606AFC">
        <w:rPr>
          <w:rFonts w:eastAsiaTheme="minorEastAsia"/>
          <w:b/>
          <w:bCs/>
          <w:color w:val="FF0000"/>
          <w:sz w:val="36"/>
          <w:szCs w:val="36"/>
          <w:u w:val="single"/>
        </w:rPr>
        <w:t>цедура 5.9</w:t>
      </w:r>
    </w:p>
    <w:p w:rsidR="00FB6896" w:rsidRPr="00606AFC" w:rsidRDefault="00A8492B" w:rsidP="00FB6896">
      <w:pPr>
        <w:jc w:val="center"/>
        <w:rPr>
          <w:b/>
          <w:bCs/>
          <w:color w:val="FF0000"/>
          <w:sz w:val="36"/>
          <w:szCs w:val="36"/>
          <w:u w:val="single"/>
        </w:rPr>
      </w:pPr>
      <w:r w:rsidRPr="00606AFC">
        <w:rPr>
          <w:rFonts w:eastAsiaTheme="minorEastAsia"/>
          <w:b/>
          <w:bCs/>
          <w:color w:val="FF0000"/>
          <w:sz w:val="36"/>
          <w:szCs w:val="36"/>
          <w:u w:val="single"/>
        </w:rPr>
        <w:t>«</w:t>
      </w:r>
      <w:r w:rsidR="00FB6896" w:rsidRPr="00606AFC">
        <w:rPr>
          <w:b/>
          <w:bCs/>
          <w:color w:val="FF0000"/>
          <w:sz w:val="36"/>
          <w:szCs w:val="36"/>
          <w:u w:val="single"/>
        </w:rPr>
        <w:t>Выдача повторного свидетельства</w:t>
      </w:r>
    </w:p>
    <w:p w:rsidR="00A8492B" w:rsidRPr="00606AFC" w:rsidRDefault="00A8492B" w:rsidP="00FB6896">
      <w:pPr>
        <w:jc w:val="center"/>
        <w:rPr>
          <w:b/>
          <w:bCs/>
          <w:color w:val="FF0000"/>
          <w:sz w:val="36"/>
          <w:szCs w:val="36"/>
          <w:u w:val="single"/>
        </w:rPr>
      </w:pPr>
      <w:r w:rsidRPr="00606AFC">
        <w:rPr>
          <w:b/>
          <w:bCs/>
          <w:color w:val="FF0000"/>
          <w:sz w:val="36"/>
          <w:szCs w:val="36"/>
          <w:u w:val="single"/>
        </w:rPr>
        <w:t>о регистрации акта гражданского состояния»</w:t>
      </w:r>
    </w:p>
    <w:p w:rsidR="00FB6896" w:rsidRPr="005269D9" w:rsidRDefault="00FB6896" w:rsidP="00FB6896">
      <w:pPr>
        <w:jc w:val="center"/>
        <w:rPr>
          <w:b/>
          <w:bCs/>
          <w:color w:val="FF0000"/>
          <w:sz w:val="28"/>
          <w:szCs w:val="28"/>
          <w:u w:val="single"/>
        </w:rPr>
      </w:pPr>
    </w:p>
    <w:p w:rsidR="00A8492B" w:rsidRPr="005269D9" w:rsidRDefault="00A8492B" w:rsidP="00A8492B">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A8492B" w:rsidRPr="005269D9" w:rsidRDefault="00A8492B" w:rsidP="00A8492B">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A8492B" w:rsidRPr="005269D9" w:rsidRDefault="00A8492B" w:rsidP="00A8492B">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FB6896" w:rsidRPr="005269D9" w:rsidRDefault="00A8492B" w:rsidP="00CB3015">
      <w:pPr>
        <w:jc w:val="both"/>
        <w:rPr>
          <w:rFonts w:eastAsiaTheme="minorEastAsia"/>
          <w:color w:val="auto"/>
          <w:sz w:val="28"/>
          <w:szCs w:val="28"/>
        </w:rPr>
      </w:pPr>
      <w:r w:rsidRPr="005269D9">
        <w:rPr>
          <w:rFonts w:eastAsiaTheme="minorEastAsia"/>
          <w:color w:val="auto"/>
          <w:sz w:val="28"/>
          <w:szCs w:val="28"/>
        </w:rPr>
        <w:t>-заявление</w:t>
      </w:r>
      <w:r w:rsidR="00FB6896" w:rsidRPr="005269D9">
        <w:rPr>
          <w:rFonts w:eastAsiaTheme="minorEastAsia"/>
          <w:color w:val="auto"/>
          <w:sz w:val="28"/>
          <w:szCs w:val="28"/>
        </w:rPr>
        <w:t>;</w:t>
      </w:r>
    </w:p>
    <w:p w:rsidR="00FB6896" w:rsidRPr="005269D9" w:rsidRDefault="00A8492B" w:rsidP="00CB3015">
      <w:pPr>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FB6896" w:rsidRPr="005269D9">
        <w:rPr>
          <w:rFonts w:eastAsiaTheme="minorEastAsia"/>
          <w:color w:val="auto"/>
          <w:sz w:val="28"/>
          <w:szCs w:val="28"/>
        </w:rPr>
        <w:t>;</w:t>
      </w:r>
    </w:p>
    <w:p w:rsidR="00FB6896" w:rsidRPr="005269D9" w:rsidRDefault="00A8492B" w:rsidP="00CB3015">
      <w:pPr>
        <w:jc w:val="both"/>
        <w:rPr>
          <w:rFonts w:eastAsiaTheme="minorEastAsia"/>
          <w:color w:val="auto"/>
          <w:sz w:val="28"/>
          <w:szCs w:val="28"/>
        </w:rPr>
      </w:pPr>
      <w:r w:rsidRPr="005269D9">
        <w:rPr>
          <w:rFonts w:eastAsiaTheme="minorEastAsia"/>
          <w:color w:val="auto"/>
          <w:sz w:val="28"/>
          <w:szCs w:val="28"/>
        </w:rPr>
        <w:br/>
        <w:t>-документ, подтверждающий изменение фамилии или иных данных гражданина, – в случае их изменения</w:t>
      </w:r>
      <w:r w:rsidR="00FB6896" w:rsidRPr="005269D9">
        <w:rPr>
          <w:rFonts w:eastAsiaTheme="minorEastAsia"/>
          <w:color w:val="auto"/>
          <w:sz w:val="28"/>
          <w:szCs w:val="28"/>
        </w:rPr>
        <w:t>;</w:t>
      </w:r>
    </w:p>
    <w:p w:rsidR="00FB6896" w:rsidRPr="005269D9" w:rsidRDefault="00A8492B" w:rsidP="00CB3015">
      <w:pPr>
        <w:jc w:val="both"/>
        <w:rPr>
          <w:rFonts w:eastAsiaTheme="minorEastAsia"/>
          <w:color w:val="auto"/>
          <w:sz w:val="28"/>
          <w:szCs w:val="28"/>
        </w:rPr>
      </w:pPr>
      <w:r w:rsidRPr="005269D9">
        <w:rPr>
          <w:rFonts w:eastAsiaTheme="minorEastAsia"/>
          <w:color w:val="auto"/>
          <w:sz w:val="28"/>
          <w:szCs w:val="28"/>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rsidR="00FB6896" w:rsidRPr="005269D9">
        <w:rPr>
          <w:rFonts w:eastAsiaTheme="minorEastAsia"/>
          <w:color w:val="auto"/>
          <w:sz w:val="28"/>
          <w:szCs w:val="28"/>
        </w:rPr>
        <w:t>;</w:t>
      </w:r>
    </w:p>
    <w:p w:rsidR="00A8492B" w:rsidRPr="005269D9" w:rsidRDefault="00A8492B" w:rsidP="00CB3015">
      <w:pPr>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A8492B" w:rsidRPr="005269D9" w:rsidRDefault="00A8492B" w:rsidP="00786A78">
      <w:pPr>
        <w:rPr>
          <w:rFonts w:eastAsiaTheme="minorEastAsia"/>
          <w:color w:val="auto"/>
          <w:sz w:val="28"/>
          <w:szCs w:val="28"/>
        </w:rPr>
      </w:pPr>
    </w:p>
    <w:p w:rsidR="008E7309" w:rsidRPr="005269D9" w:rsidRDefault="00A8492B" w:rsidP="00786A78">
      <w:pPr>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00FB6896" w:rsidRPr="005269D9">
        <w:rPr>
          <w:rFonts w:eastAsiaTheme="minorEastAsia"/>
          <w:b/>
          <w:color w:val="auto"/>
          <w:sz w:val="28"/>
          <w:szCs w:val="28"/>
        </w:rPr>
        <w:t xml:space="preserve"> </w:t>
      </w:r>
      <w:r w:rsidRPr="005269D9">
        <w:rPr>
          <w:rFonts w:eastAsiaTheme="minorEastAsia"/>
          <w:color w:val="auto"/>
          <w:sz w:val="28"/>
          <w:szCs w:val="28"/>
        </w:rPr>
        <w:t>1 базовая величина</w:t>
      </w:r>
    </w:p>
    <w:p w:rsidR="00FB6896" w:rsidRPr="005269D9" w:rsidRDefault="00FB6896" w:rsidP="00786A78">
      <w:pPr>
        <w:rPr>
          <w:rFonts w:eastAsiaTheme="minorEastAsia"/>
          <w:color w:val="auto"/>
          <w:sz w:val="28"/>
          <w:szCs w:val="28"/>
        </w:rPr>
      </w:pPr>
    </w:p>
    <w:p w:rsidR="00063A51" w:rsidRDefault="00A8492B" w:rsidP="00CB3015">
      <w:pPr>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FB6896" w:rsidRPr="005269D9">
        <w:rPr>
          <w:rFonts w:eastAsiaTheme="minorEastAsia"/>
          <w:b/>
          <w:color w:val="auto"/>
          <w:sz w:val="28"/>
          <w:szCs w:val="28"/>
        </w:rPr>
        <w:t xml:space="preserve">  </w:t>
      </w:r>
      <w:r w:rsidRPr="005269D9">
        <w:rPr>
          <w:rFonts w:eastAsiaTheme="minorEastAsia"/>
          <w:color w:val="auto"/>
          <w:sz w:val="28"/>
          <w:szCs w:val="28"/>
        </w:rPr>
        <w:t>7 дней со дня подачи заявления – при наличии соответствующей записи акта гражданского состояния, а при отсутствии такой записи – 1 месяц</w:t>
      </w:r>
    </w:p>
    <w:p w:rsidR="00CB3015" w:rsidRPr="00CB3015" w:rsidRDefault="00CB3015" w:rsidP="00CB3015">
      <w:pPr>
        <w:jc w:val="both"/>
        <w:rPr>
          <w:rFonts w:eastAsiaTheme="minorEastAsia"/>
          <w:color w:val="auto"/>
          <w:sz w:val="28"/>
          <w:szCs w:val="28"/>
        </w:rPr>
      </w:pPr>
    </w:p>
    <w:p w:rsidR="00FB6896" w:rsidRPr="00606AFC" w:rsidRDefault="00A8492B" w:rsidP="00FB6896">
      <w:pPr>
        <w:jc w:val="center"/>
        <w:rPr>
          <w:rFonts w:eastAsiaTheme="minorEastAsia"/>
          <w:b/>
          <w:bCs/>
          <w:color w:val="FF0000"/>
          <w:sz w:val="36"/>
          <w:szCs w:val="36"/>
          <w:u w:val="single"/>
        </w:rPr>
      </w:pPr>
      <w:r w:rsidRPr="00606AFC">
        <w:rPr>
          <w:rFonts w:eastAsiaTheme="minorEastAsia"/>
          <w:b/>
          <w:bCs/>
          <w:color w:val="FF0000"/>
          <w:sz w:val="36"/>
          <w:szCs w:val="36"/>
          <w:u w:val="single"/>
        </w:rPr>
        <w:lastRenderedPageBreak/>
        <w:t>Административная процедура 5.10</w:t>
      </w:r>
    </w:p>
    <w:p w:rsidR="00FB6896" w:rsidRPr="00606AFC" w:rsidRDefault="00A8492B" w:rsidP="00FB6896">
      <w:pPr>
        <w:jc w:val="center"/>
        <w:rPr>
          <w:b/>
          <w:bCs/>
          <w:color w:val="FF0000"/>
          <w:sz w:val="36"/>
          <w:szCs w:val="36"/>
          <w:u w:val="single"/>
        </w:rPr>
      </w:pPr>
      <w:r w:rsidRPr="00606AFC">
        <w:rPr>
          <w:rFonts w:eastAsiaTheme="minorEastAsia"/>
          <w:b/>
          <w:bCs/>
          <w:color w:val="FF0000"/>
          <w:sz w:val="36"/>
          <w:szCs w:val="36"/>
          <w:u w:val="single"/>
        </w:rPr>
        <w:t>«</w:t>
      </w:r>
      <w:r w:rsidR="00A91D6D" w:rsidRPr="00606AFC">
        <w:rPr>
          <w:b/>
          <w:bCs/>
          <w:color w:val="FF0000"/>
          <w:sz w:val="36"/>
          <w:szCs w:val="36"/>
          <w:u w:val="single"/>
        </w:rPr>
        <w:t>Внесение изме</w:t>
      </w:r>
      <w:r w:rsidR="00FB6896" w:rsidRPr="00606AFC">
        <w:rPr>
          <w:b/>
          <w:bCs/>
          <w:color w:val="FF0000"/>
          <w:sz w:val="36"/>
          <w:szCs w:val="36"/>
          <w:u w:val="single"/>
        </w:rPr>
        <w:t>нений, дополнений и исправлений</w:t>
      </w:r>
    </w:p>
    <w:p w:rsidR="00A8492B" w:rsidRPr="00606AFC" w:rsidRDefault="00A91D6D" w:rsidP="00FB6896">
      <w:pPr>
        <w:jc w:val="center"/>
        <w:rPr>
          <w:b/>
          <w:bCs/>
          <w:color w:val="FF0000"/>
          <w:sz w:val="36"/>
          <w:szCs w:val="36"/>
          <w:u w:val="single"/>
        </w:rPr>
      </w:pPr>
      <w:r w:rsidRPr="00606AFC">
        <w:rPr>
          <w:b/>
          <w:bCs/>
          <w:color w:val="FF0000"/>
          <w:sz w:val="36"/>
          <w:szCs w:val="36"/>
          <w:u w:val="single"/>
        </w:rPr>
        <w:t>в записи актов гражданского состояния</w:t>
      </w:r>
      <w:r w:rsidR="00A8492B" w:rsidRPr="00606AFC">
        <w:rPr>
          <w:b/>
          <w:bCs/>
          <w:color w:val="FF0000"/>
          <w:sz w:val="36"/>
          <w:szCs w:val="36"/>
          <w:u w:val="single"/>
        </w:rPr>
        <w:t>»</w:t>
      </w:r>
    </w:p>
    <w:p w:rsidR="00FB6896" w:rsidRPr="005269D9" w:rsidRDefault="00FB6896" w:rsidP="00FB6896">
      <w:pPr>
        <w:jc w:val="center"/>
        <w:rPr>
          <w:b/>
          <w:bCs/>
          <w:color w:val="FF0000"/>
          <w:sz w:val="28"/>
          <w:szCs w:val="28"/>
          <w:u w:val="single"/>
        </w:rPr>
      </w:pPr>
    </w:p>
    <w:p w:rsidR="00A8492B" w:rsidRPr="005269D9" w:rsidRDefault="00A8492B" w:rsidP="00A8492B">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A8492B" w:rsidRPr="005269D9" w:rsidRDefault="00A8492B" w:rsidP="00A8492B">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A8492B" w:rsidRPr="005269D9" w:rsidRDefault="00A8492B" w:rsidP="00A8492B">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t>-заявление</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t>-копия решения суда – в случае внесения изменений, дополнений и исправлений в записи актов гражданского состояния на основании решения суда</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t>-решение органа опеки и попечительства, компетентного органа иностранного государства – в случае изменения фамилии несовершеннолетнего</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r>
      <w:proofErr w:type="gramStart"/>
      <w:r w:rsidRPr="005269D9">
        <w:rPr>
          <w:rFonts w:eastAsiaTheme="minorEastAsia"/>
          <w:color w:val="auto"/>
          <w:sz w:val="28"/>
          <w:szCs w:val="28"/>
        </w:rP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rsidR="00FB6896" w:rsidRPr="005269D9">
        <w:rPr>
          <w:rFonts w:eastAsiaTheme="minorEastAsia"/>
          <w:color w:val="auto"/>
          <w:sz w:val="28"/>
          <w:szCs w:val="28"/>
        </w:rPr>
        <w:t>;</w:t>
      </w:r>
      <w:proofErr w:type="gramEnd"/>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rsidR="00FB6896" w:rsidRPr="005269D9">
        <w:rPr>
          <w:rFonts w:eastAsiaTheme="minorEastAsia"/>
          <w:color w:val="auto"/>
          <w:sz w:val="28"/>
          <w:szCs w:val="28"/>
        </w:rPr>
        <w:t>;</w:t>
      </w:r>
    </w:p>
    <w:p w:rsidR="00FB6896" w:rsidRPr="005269D9" w:rsidRDefault="00A91D6D" w:rsidP="00FB6896">
      <w:pPr>
        <w:jc w:val="both"/>
        <w:rPr>
          <w:rFonts w:eastAsiaTheme="minorEastAsia"/>
          <w:color w:val="auto"/>
          <w:sz w:val="28"/>
          <w:szCs w:val="28"/>
        </w:rPr>
      </w:pPr>
      <w:r w:rsidRPr="005269D9">
        <w:rPr>
          <w:rFonts w:eastAsiaTheme="minorEastAsia"/>
          <w:color w:val="auto"/>
          <w:sz w:val="28"/>
          <w:szCs w:val="28"/>
        </w:rPr>
        <w:br/>
      </w:r>
      <w:proofErr w:type="gramStart"/>
      <w:r w:rsidRPr="005269D9">
        <w:rPr>
          <w:rFonts w:eastAsiaTheme="minorEastAsia"/>
          <w:color w:val="auto"/>
          <w:sz w:val="28"/>
          <w:szCs w:val="2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rsidR="00FB6896" w:rsidRPr="005269D9">
        <w:rPr>
          <w:rFonts w:eastAsiaTheme="minorEastAsia"/>
          <w:color w:val="auto"/>
          <w:sz w:val="28"/>
          <w:szCs w:val="28"/>
        </w:rPr>
        <w:t>;</w:t>
      </w:r>
      <w:proofErr w:type="gramEnd"/>
    </w:p>
    <w:p w:rsidR="00A8492B" w:rsidRPr="005269D9" w:rsidRDefault="00A91D6D" w:rsidP="00FB6896">
      <w:pPr>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FB6896" w:rsidRPr="005269D9" w:rsidRDefault="00FB6896" w:rsidP="00063A51">
      <w:pPr>
        <w:rPr>
          <w:rFonts w:eastAsiaTheme="minorEastAsia"/>
          <w:bCs/>
          <w:color w:val="auto"/>
          <w:sz w:val="28"/>
          <w:szCs w:val="28"/>
        </w:rPr>
      </w:pPr>
    </w:p>
    <w:p w:rsidR="00A8492B" w:rsidRPr="005269D9" w:rsidRDefault="00A91D6D" w:rsidP="00A91D6D">
      <w:pPr>
        <w:jc w:val="both"/>
        <w:rPr>
          <w:rFonts w:eastAsiaTheme="minorEastAsia"/>
          <w:color w:val="auto"/>
          <w:sz w:val="28"/>
          <w:szCs w:val="28"/>
        </w:rPr>
      </w:pPr>
      <w:r w:rsidRPr="005269D9">
        <w:rPr>
          <w:rFonts w:eastAsiaTheme="minorEastAsia"/>
          <w:b/>
          <w:color w:val="auto"/>
          <w:sz w:val="28"/>
          <w:szCs w:val="28"/>
          <w:u w:val="single"/>
        </w:rPr>
        <w:lastRenderedPageBreak/>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1 базовая величина за выдачу свидетельства в связи с внесением изменений, дополнений и исправлений в записи актов гражданского состояния</w:t>
      </w:r>
    </w:p>
    <w:p w:rsidR="00FB6896" w:rsidRPr="005269D9" w:rsidRDefault="00FB6896" w:rsidP="00A91D6D">
      <w:pPr>
        <w:jc w:val="both"/>
        <w:rPr>
          <w:rFonts w:eastAsiaTheme="minorEastAsia"/>
          <w:color w:val="auto"/>
          <w:sz w:val="28"/>
          <w:szCs w:val="28"/>
        </w:rPr>
      </w:pPr>
    </w:p>
    <w:p w:rsidR="00132950" w:rsidRDefault="00A91D6D" w:rsidP="00A91D6D">
      <w:pPr>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FB6896" w:rsidRPr="005269D9">
        <w:rPr>
          <w:rFonts w:eastAsiaTheme="minorEastAsia"/>
          <w:b/>
          <w:color w:val="auto"/>
          <w:sz w:val="28"/>
          <w:szCs w:val="28"/>
        </w:rPr>
        <w:t xml:space="preserve"> </w:t>
      </w:r>
      <w:r w:rsidRPr="005269D9">
        <w:rPr>
          <w:rFonts w:eastAsiaTheme="minorEastAsia"/>
          <w:color w:val="auto"/>
          <w:sz w:val="28"/>
          <w:szCs w:val="28"/>
        </w:rP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p w:rsidR="00132950" w:rsidRPr="005269D9" w:rsidRDefault="00132950" w:rsidP="00A91D6D">
      <w:pPr>
        <w:jc w:val="both"/>
        <w:rPr>
          <w:rFonts w:eastAsiaTheme="minorEastAsia"/>
          <w:color w:val="auto"/>
          <w:sz w:val="28"/>
          <w:szCs w:val="28"/>
        </w:rPr>
      </w:pPr>
    </w:p>
    <w:p w:rsidR="00FB6896" w:rsidRPr="00606AFC" w:rsidRDefault="00AC16F4" w:rsidP="00FB689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5.11</w:t>
      </w:r>
    </w:p>
    <w:p w:rsidR="00AC16F4" w:rsidRPr="00606AFC" w:rsidRDefault="00AC16F4" w:rsidP="00FB6896">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Восстановление записей актов гражданского состояния»</w:t>
      </w:r>
    </w:p>
    <w:p w:rsidR="00FB6896" w:rsidRPr="005269D9" w:rsidRDefault="00FB6896" w:rsidP="00FB6896">
      <w:pPr>
        <w:jc w:val="center"/>
        <w:rPr>
          <w:b/>
          <w:bCs/>
          <w:color w:val="FF0000"/>
          <w:sz w:val="28"/>
          <w:szCs w:val="28"/>
          <w:u w:val="single"/>
        </w:rPr>
      </w:pPr>
    </w:p>
    <w:p w:rsidR="00AC16F4" w:rsidRPr="005269D9" w:rsidRDefault="00AC16F4" w:rsidP="00AC16F4">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AC16F4" w:rsidRPr="005269D9" w:rsidRDefault="00AC16F4" w:rsidP="00AC16F4">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AC16F4" w:rsidRPr="005269D9" w:rsidRDefault="00AC16F4" w:rsidP="00AC16F4">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FB6896" w:rsidRPr="005269D9" w:rsidRDefault="00AC16F4" w:rsidP="00A91D6D">
      <w:pPr>
        <w:jc w:val="both"/>
        <w:rPr>
          <w:rFonts w:eastAsiaTheme="minorEastAsia"/>
          <w:color w:val="auto"/>
          <w:sz w:val="28"/>
          <w:szCs w:val="28"/>
        </w:rPr>
      </w:pPr>
      <w:r w:rsidRPr="005269D9">
        <w:rPr>
          <w:rFonts w:eastAsiaTheme="minorEastAsia"/>
          <w:color w:val="auto"/>
          <w:sz w:val="28"/>
          <w:szCs w:val="28"/>
        </w:rPr>
        <w:t>-заявление</w:t>
      </w:r>
      <w:r w:rsidR="00FB6896" w:rsidRPr="005269D9">
        <w:rPr>
          <w:rFonts w:eastAsiaTheme="minorEastAsia"/>
          <w:color w:val="auto"/>
          <w:sz w:val="28"/>
          <w:szCs w:val="28"/>
        </w:rPr>
        <w:t>;</w:t>
      </w:r>
    </w:p>
    <w:p w:rsidR="00FB6896" w:rsidRPr="005269D9" w:rsidRDefault="00AC16F4" w:rsidP="00A91D6D">
      <w:pPr>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FB6896" w:rsidRPr="005269D9">
        <w:rPr>
          <w:rFonts w:eastAsiaTheme="minorEastAsia"/>
          <w:color w:val="auto"/>
          <w:sz w:val="28"/>
          <w:szCs w:val="28"/>
        </w:rPr>
        <w:t>;</w:t>
      </w:r>
    </w:p>
    <w:p w:rsidR="00FB6896" w:rsidRPr="005269D9" w:rsidRDefault="00AC16F4" w:rsidP="00A91D6D">
      <w:pPr>
        <w:jc w:val="both"/>
        <w:rPr>
          <w:rFonts w:eastAsiaTheme="minorEastAsia"/>
          <w:color w:val="auto"/>
          <w:sz w:val="28"/>
          <w:szCs w:val="28"/>
        </w:rPr>
      </w:pPr>
      <w:r w:rsidRPr="005269D9">
        <w:rPr>
          <w:rFonts w:eastAsiaTheme="minorEastAsia"/>
          <w:color w:val="auto"/>
          <w:sz w:val="28"/>
          <w:szCs w:val="28"/>
        </w:rPr>
        <w:br/>
        <w:t>-копия решения суда об установлении факта регистрации акта гражданского состояния</w:t>
      </w:r>
      <w:r w:rsidR="00FB6896" w:rsidRPr="005269D9">
        <w:rPr>
          <w:rFonts w:eastAsiaTheme="minorEastAsia"/>
          <w:color w:val="auto"/>
          <w:sz w:val="28"/>
          <w:szCs w:val="28"/>
        </w:rPr>
        <w:t>;</w:t>
      </w:r>
    </w:p>
    <w:p w:rsidR="00AC16F4" w:rsidRPr="005269D9" w:rsidRDefault="00AC16F4" w:rsidP="00A91D6D">
      <w:pPr>
        <w:jc w:val="both"/>
        <w:rPr>
          <w:rFonts w:eastAsiaTheme="minorEastAsia"/>
          <w:color w:val="auto"/>
          <w:sz w:val="28"/>
          <w:szCs w:val="28"/>
        </w:rPr>
      </w:pPr>
      <w:r w:rsidRPr="005269D9">
        <w:rPr>
          <w:rFonts w:eastAsiaTheme="minorEastAsia"/>
          <w:color w:val="auto"/>
          <w:sz w:val="28"/>
          <w:szCs w:val="28"/>
        </w:rPr>
        <w:br/>
        <w:t>-документ, подтверждающий внесение платы</w:t>
      </w:r>
    </w:p>
    <w:p w:rsidR="00AC16F4" w:rsidRPr="005269D9" w:rsidRDefault="00AC16F4" w:rsidP="00A91D6D">
      <w:pPr>
        <w:jc w:val="both"/>
        <w:rPr>
          <w:rFonts w:eastAsiaTheme="minorEastAsia"/>
          <w:color w:val="auto"/>
          <w:sz w:val="28"/>
          <w:szCs w:val="28"/>
        </w:rPr>
      </w:pPr>
    </w:p>
    <w:p w:rsidR="00AC16F4" w:rsidRPr="005269D9" w:rsidRDefault="00AC16F4" w:rsidP="00A91D6D">
      <w:pPr>
        <w:jc w:val="both"/>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00FB6896" w:rsidRPr="005269D9">
        <w:rPr>
          <w:rFonts w:eastAsiaTheme="minorEastAsia"/>
          <w:b/>
          <w:color w:val="auto"/>
          <w:sz w:val="28"/>
          <w:szCs w:val="28"/>
        </w:rPr>
        <w:t xml:space="preserve"> </w:t>
      </w:r>
      <w:r w:rsidRPr="005269D9">
        <w:rPr>
          <w:rFonts w:eastAsiaTheme="minorEastAsia"/>
          <w:color w:val="auto"/>
          <w:sz w:val="28"/>
          <w:szCs w:val="28"/>
        </w:rPr>
        <w:t>1 базовая величина за выдачу свидетельства в связи с восстановлением записей актов гражданского состояния</w:t>
      </w:r>
    </w:p>
    <w:p w:rsidR="00FB6896" w:rsidRPr="005269D9" w:rsidRDefault="00FB6896" w:rsidP="00A91D6D">
      <w:pPr>
        <w:jc w:val="both"/>
        <w:rPr>
          <w:rFonts w:eastAsiaTheme="minorEastAsia"/>
          <w:color w:val="auto"/>
          <w:sz w:val="28"/>
          <w:szCs w:val="28"/>
        </w:rPr>
      </w:pPr>
    </w:p>
    <w:p w:rsidR="00FF0A7D" w:rsidRPr="005269D9" w:rsidRDefault="00AC16F4" w:rsidP="00A91D6D">
      <w:pPr>
        <w:jc w:val="both"/>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FB6896" w:rsidRPr="005269D9">
        <w:rPr>
          <w:rFonts w:eastAsiaTheme="minorEastAsia"/>
          <w:b/>
          <w:color w:val="auto"/>
          <w:sz w:val="28"/>
          <w:szCs w:val="28"/>
        </w:rPr>
        <w:t xml:space="preserve"> </w:t>
      </w:r>
      <w:r w:rsidRPr="005269D9">
        <w:rPr>
          <w:rFonts w:eastAsiaTheme="minorEastAsia"/>
          <w:color w:val="auto"/>
          <w:sz w:val="28"/>
          <w:szCs w:val="28"/>
        </w:rPr>
        <w:t>10 дней со дня подачи заявления</w:t>
      </w:r>
    </w:p>
    <w:p w:rsidR="00FF0A7D" w:rsidRPr="005269D9" w:rsidRDefault="00FF0A7D" w:rsidP="00A91D6D">
      <w:pPr>
        <w:jc w:val="both"/>
        <w:rPr>
          <w:rFonts w:eastAsiaTheme="minorEastAsia"/>
          <w:bCs/>
          <w:color w:val="auto"/>
          <w:sz w:val="28"/>
          <w:szCs w:val="28"/>
        </w:rPr>
      </w:pPr>
    </w:p>
    <w:p w:rsidR="00FB6896" w:rsidRPr="00606AFC" w:rsidRDefault="00FF0A7D" w:rsidP="00FB689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5.12</w:t>
      </w:r>
    </w:p>
    <w:p w:rsidR="00FF0A7D" w:rsidRPr="00606AFC" w:rsidRDefault="00FF0A7D" w:rsidP="00FB6896">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Аннулирование записей актов гражданского состояния»</w:t>
      </w:r>
    </w:p>
    <w:p w:rsidR="00FB6896" w:rsidRPr="005269D9" w:rsidRDefault="00FB6896" w:rsidP="00FB6896">
      <w:pPr>
        <w:jc w:val="center"/>
        <w:rPr>
          <w:b/>
          <w:bCs/>
          <w:color w:val="FF0000"/>
          <w:sz w:val="28"/>
          <w:szCs w:val="28"/>
          <w:u w:val="single"/>
        </w:rPr>
      </w:pPr>
    </w:p>
    <w:p w:rsidR="00FF0A7D" w:rsidRPr="005269D9" w:rsidRDefault="00FF0A7D" w:rsidP="00FF0A7D">
      <w:pPr>
        <w:jc w:val="both"/>
        <w:rPr>
          <w:rFonts w:eastAsiaTheme="minorHAnsi"/>
          <w:b/>
          <w:color w:val="auto"/>
          <w:sz w:val="28"/>
          <w:szCs w:val="28"/>
          <w:lang w:eastAsia="en-US"/>
        </w:rPr>
      </w:pPr>
      <w:r w:rsidRPr="005269D9">
        <w:rPr>
          <w:rFonts w:eastAsiaTheme="minorHAnsi"/>
          <w:b/>
          <w:color w:val="auto"/>
          <w:sz w:val="28"/>
          <w:szCs w:val="28"/>
          <w:u w:val="single"/>
          <w:lang w:eastAsia="en-US"/>
        </w:rPr>
        <w:t>Лицо, осуществляющее административную процедуру</w:t>
      </w:r>
      <w:r w:rsidRPr="005269D9">
        <w:rPr>
          <w:rFonts w:eastAsiaTheme="minorHAnsi"/>
          <w:b/>
          <w:color w:val="auto"/>
          <w:sz w:val="28"/>
          <w:szCs w:val="28"/>
          <w:lang w:eastAsia="en-US"/>
        </w:rPr>
        <w:t>:</w:t>
      </w:r>
    </w:p>
    <w:p w:rsidR="00FF0A7D" w:rsidRPr="005269D9" w:rsidRDefault="00FF0A7D" w:rsidP="00FF0A7D">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FF0A7D" w:rsidRPr="005269D9" w:rsidRDefault="00FF0A7D" w:rsidP="00FF0A7D">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lastRenderedPageBreak/>
        <w:t>Документы и (или) сведения, представляемые гражданином для осуществления административной процедуры:</w:t>
      </w:r>
    </w:p>
    <w:p w:rsidR="00CB3015" w:rsidRDefault="00FF0A7D" w:rsidP="00CB3015">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CB3015">
        <w:rPr>
          <w:rFonts w:eastAsiaTheme="minorEastAsia"/>
          <w:color w:val="auto"/>
          <w:sz w:val="28"/>
          <w:szCs w:val="28"/>
        </w:rPr>
        <w:t>;</w:t>
      </w:r>
    </w:p>
    <w:p w:rsidR="00CB3015" w:rsidRDefault="00FF0A7D" w:rsidP="00CB3015">
      <w:pPr>
        <w:spacing w:before="240" w:after="240"/>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CB3015">
        <w:rPr>
          <w:rFonts w:eastAsiaTheme="minorEastAsia"/>
          <w:color w:val="auto"/>
          <w:sz w:val="28"/>
          <w:szCs w:val="28"/>
        </w:rPr>
        <w:t>;</w:t>
      </w:r>
    </w:p>
    <w:p w:rsidR="00CB3015" w:rsidRDefault="00FF0A7D" w:rsidP="00CB3015">
      <w:pPr>
        <w:spacing w:before="240" w:after="240"/>
        <w:jc w:val="both"/>
        <w:rPr>
          <w:rFonts w:eastAsiaTheme="minorEastAsia"/>
          <w:color w:val="auto"/>
          <w:sz w:val="28"/>
          <w:szCs w:val="28"/>
        </w:rPr>
      </w:pPr>
      <w:r w:rsidRPr="005269D9">
        <w:rPr>
          <w:rFonts w:eastAsiaTheme="minorEastAsia"/>
          <w:color w:val="auto"/>
          <w:sz w:val="28"/>
          <w:szCs w:val="28"/>
        </w:rPr>
        <w:br/>
        <w:t>-копия решения суда</w:t>
      </w:r>
      <w:r w:rsidR="00CB3015">
        <w:rPr>
          <w:rFonts w:eastAsiaTheme="minorEastAsia"/>
          <w:color w:val="auto"/>
          <w:sz w:val="28"/>
          <w:szCs w:val="28"/>
        </w:rPr>
        <w:t>;</w:t>
      </w:r>
    </w:p>
    <w:p w:rsidR="00FF0A7D" w:rsidRPr="00CB3015" w:rsidRDefault="00FF0A7D" w:rsidP="00CB3015">
      <w:pPr>
        <w:spacing w:before="240" w:after="240"/>
        <w:jc w:val="both"/>
        <w:rPr>
          <w:rFonts w:eastAsiaTheme="minorEastAsia"/>
          <w:color w:val="auto"/>
          <w:sz w:val="28"/>
          <w:szCs w:val="28"/>
        </w:rPr>
      </w:pPr>
      <w:r w:rsidRPr="005269D9">
        <w:rPr>
          <w:rFonts w:eastAsiaTheme="minorEastAsia"/>
          <w:color w:val="auto"/>
          <w:sz w:val="28"/>
          <w:szCs w:val="28"/>
        </w:rPr>
        <w:br/>
        <w:t>-свидетельство о регистрации акта гражданского состояния, выданное на основании аннулируемой записи акта гражданского состояния</w:t>
      </w:r>
    </w:p>
    <w:p w:rsidR="00A91D6D" w:rsidRPr="005269D9" w:rsidRDefault="00FF0A7D" w:rsidP="00063A51">
      <w:pPr>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w:t>
      </w:r>
      <w:r w:rsidRPr="005269D9">
        <w:rPr>
          <w:rFonts w:eastAsiaTheme="minorEastAsia"/>
          <w:color w:val="auto"/>
          <w:sz w:val="28"/>
          <w:szCs w:val="28"/>
        </w:rPr>
        <w:t xml:space="preserve"> бесплатно</w:t>
      </w:r>
    </w:p>
    <w:p w:rsidR="00FF0A7D" w:rsidRPr="005269D9" w:rsidRDefault="00FF0A7D" w:rsidP="00063A51">
      <w:pPr>
        <w:rPr>
          <w:rFonts w:eastAsiaTheme="minorEastAsia"/>
          <w:color w:val="auto"/>
          <w:sz w:val="28"/>
          <w:szCs w:val="28"/>
        </w:rPr>
      </w:pPr>
    </w:p>
    <w:p w:rsidR="00FF0A7D" w:rsidRPr="005269D9" w:rsidRDefault="00FF0A7D" w:rsidP="00063A51">
      <w:pPr>
        <w:rPr>
          <w:rFonts w:eastAsiaTheme="minorEastAsia"/>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BA5A26" w:rsidRPr="005269D9">
        <w:rPr>
          <w:rFonts w:eastAsiaTheme="minorEastAsia"/>
          <w:b/>
          <w:color w:val="auto"/>
          <w:sz w:val="28"/>
          <w:szCs w:val="28"/>
        </w:rPr>
        <w:t xml:space="preserve"> </w:t>
      </w:r>
      <w:r w:rsidRPr="005269D9">
        <w:rPr>
          <w:rFonts w:eastAsiaTheme="minorEastAsia"/>
          <w:color w:val="auto"/>
          <w:sz w:val="28"/>
          <w:szCs w:val="28"/>
        </w:rPr>
        <w:t>10 дней со дня подачи заявления</w:t>
      </w:r>
    </w:p>
    <w:p w:rsidR="00706529" w:rsidRPr="005269D9" w:rsidRDefault="00706529" w:rsidP="00063A51">
      <w:pPr>
        <w:rPr>
          <w:rFonts w:eastAsiaTheme="minorEastAsia"/>
          <w:color w:val="auto"/>
          <w:sz w:val="28"/>
          <w:szCs w:val="28"/>
        </w:rPr>
      </w:pPr>
    </w:p>
    <w:p w:rsidR="00606AFC" w:rsidRPr="00606AFC" w:rsidRDefault="00706529" w:rsidP="00606AFC">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w:t>
      </w:r>
      <w:r w:rsidR="00606AFC" w:rsidRPr="00606AFC">
        <w:rPr>
          <w:rFonts w:eastAsiaTheme="minorEastAsia"/>
          <w:b/>
          <w:bCs/>
          <w:color w:val="FF0000"/>
          <w:sz w:val="36"/>
          <w:szCs w:val="36"/>
          <w:u w:val="single"/>
        </w:rPr>
        <w:t>13</w:t>
      </w:r>
    </w:p>
    <w:p w:rsidR="00706529" w:rsidRDefault="00706529" w:rsidP="00606AFC">
      <w:pPr>
        <w:jc w:val="center"/>
        <w:rPr>
          <w:b/>
          <w:bCs/>
          <w:color w:val="FF0000"/>
          <w:sz w:val="36"/>
          <w:szCs w:val="36"/>
          <w:u w:val="single"/>
        </w:rPr>
      </w:pPr>
      <w:r w:rsidRPr="00606AFC">
        <w:rPr>
          <w:rFonts w:eastAsiaTheme="minorEastAsia"/>
          <w:b/>
          <w:bCs/>
          <w:color w:val="FF0000"/>
          <w:sz w:val="36"/>
          <w:szCs w:val="36"/>
          <w:u w:val="single"/>
        </w:rPr>
        <w:t>«</w:t>
      </w:r>
      <w:r w:rsidRPr="00606AFC">
        <w:rPr>
          <w:b/>
          <w:bCs/>
          <w:color w:val="FF0000"/>
          <w:sz w:val="36"/>
          <w:szCs w:val="36"/>
          <w:u w:val="single"/>
        </w:rPr>
        <w:t>Выдача справок о рождении, о смерти»</w:t>
      </w:r>
    </w:p>
    <w:p w:rsidR="00606AFC" w:rsidRPr="00606AFC" w:rsidRDefault="00606AFC" w:rsidP="00606AFC">
      <w:pPr>
        <w:jc w:val="center"/>
        <w:rPr>
          <w:b/>
          <w:bCs/>
          <w:color w:val="FF0000"/>
          <w:sz w:val="36"/>
          <w:szCs w:val="36"/>
          <w:u w:val="single"/>
        </w:rPr>
      </w:pPr>
    </w:p>
    <w:p w:rsidR="00706529" w:rsidRPr="005269D9" w:rsidRDefault="00706529" w:rsidP="00706529">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706529" w:rsidRPr="005269D9" w:rsidRDefault="00706529" w:rsidP="00706529">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bookmarkStart w:id="0" w:name="_GoBack"/>
      <w:bookmarkEnd w:id="0"/>
      <w:r w:rsidRPr="005269D9">
        <w:rPr>
          <w:rFonts w:eastAsiaTheme="minorHAnsi"/>
          <w:color w:val="auto"/>
          <w:sz w:val="28"/>
          <w:szCs w:val="28"/>
          <w:lang w:eastAsia="en-US"/>
        </w:rPr>
        <w:t>, кабинет № 105 райисполкома, телефон 7 83 88</w:t>
      </w:r>
    </w:p>
    <w:p w:rsidR="00706529" w:rsidRPr="005269D9" w:rsidRDefault="00706529" w:rsidP="0070652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706529" w:rsidRPr="005269D9" w:rsidRDefault="00706529" w:rsidP="00063A51">
      <w:pPr>
        <w:rPr>
          <w:rFonts w:eastAsiaTheme="minorEastAsia"/>
          <w:color w:val="auto"/>
          <w:sz w:val="28"/>
          <w:szCs w:val="28"/>
        </w:rPr>
      </w:pPr>
      <w:r w:rsidRPr="005269D9">
        <w:rPr>
          <w:rFonts w:eastAsiaTheme="minorEastAsia"/>
          <w:color w:val="auto"/>
          <w:sz w:val="28"/>
          <w:szCs w:val="28"/>
        </w:rPr>
        <w:t>-паспорт или иной документ, удостоверяющий личность</w:t>
      </w:r>
    </w:p>
    <w:p w:rsidR="00706529" w:rsidRPr="005269D9" w:rsidRDefault="00706529" w:rsidP="00063A51">
      <w:pPr>
        <w:rPr>
          <w:rFonts w:eastAsiaTheme="minorEastAsia"/>
          <w:color w:val="auto"/>
          <w:sz w:val="28"/>
          <w:szCs w:val="28"/>
        </w:rPr>
      </w:pPr>
    </w:p>
    <w:p w:rsidR="00706529" w:rsidRPr="005269D9" w:rsidRDefault="00706529" w:rsidP="00706529">
      <w:pPr>
        <w:rPr>
          <w:rFonts w:eastAsiaTheme="minorEastAsia"/>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бесплатно</w:t>
      </w:r>
    </w:p>
    <w:p w:rsidR="00BA5A26" w:rsidRPr="005269D9" w:rsidRDefault="00BA5A26" w:rsidP="00706529">
      <w:pPr>
        <w:rPr>
          <w:rFonts w:eastAsiaTheme="minorEastAsia"/>
          <w:b/>
          <w:color w:val="auto"/>
          <w:sz w:val="28"/>
          <w:szCs w:val="28"/>
        </w:rPr>
      </w:pPr>
    </w:p>
    <w:p w:rsidR="00706529" w:rsidRPr="005269D9" w:rsidRDefault="00706529" w:rsidP="00063A51">
      <w:pPr>
        <w:rPr>
          <w:rFonts w:eastAsiaTheme="minorEastAsia"/>
          <w:b/>
          <w:color w:val="auto"/>
          <w:sz w:val="28"/>
          <w:szCs w:val="28"/>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 </w:t>
      </w:r>
      <w:r w:rsidRPr="005269D9">
        <w:rPr>
          <w:rFonts w:eastAsiaTheme="minorEastAsia"/>
          <w:color w:val="auto"/>
          <w:sz w:val="28"/>
          <w:szCs w:val="28"/>
        </w:rPr>
        <w:t>в день обращения, но не ранее дня регистрации рождения, смерти</w:t>
      </w:r>
    </w:p>
    <w:p w:rsidR="00FF0A7D" w:rsidRPr="005269D9" w:rsidRDefault="00FF0A7D" w:rsidP="00063A51">
      <w:pPr>
        <w:rPr>
          <w:rFonts w:eastAsiaTheme="minorEastAsia"/>
          <w:bCs/>
          <w:color w:val="auto"/>
          <w:sz w:val="28"/>
          <w:szCs w:val="28"/>
        </w:rPr>
      </w:pPr>
    </w:p>
    <w:p w:rsidR="00706529" w:rsidRPr="005269D9" w:rsidRDefault="00706529" w:rsidP="00063A51">
      <w:pPr>
        <w:rPr>
          <w:rFonts w:eastAsiaTheme="minorEastAsia"/>
          <w:bCs/>
          <w:color w:val="auto"/>
          <w:sz w:val="28"/>
          <w:szCs w:val="28"/>
        </w:rPr>
      </w:pPr>
    </w:p>
    <w:p w:rsidR="00BA5A26" w:rsidRPr="00606AFC" w:rsidRDefault="00706529" w:rsidP="00BA5A26">
      <w:pPr>
        <w:jc w:val="center"/>
        <w:rPr>
          <w:rFonts w:eastAsiaTheme="minorEastAsia"/>
          <w:b/>
          <w:bCs/>
          <w:color w:val="FF0000"/>
          <w:sz w:val="36"/>
          <w:szCs w:val="36"/>
          <w:u w:val="single"/>
        </w:rPr>
      </w:pPr>
      <w:r w:rsidRPr="00606AFC">
        <w:rPr>
          <w:rFonts w:eastAsiaTheme="minorEastAsia"/>
          <w:b/>
          <w:bCs/>
          <w:color w:val="FF0000"/>
          <w:sz w:val="36"/>
          <w:szCs w:val="36"/>
          <w:u w:val="single"/>
        </w:rPr>
        <w:t>Административная процедура 5.14</w:t>
      </w:r>
    </w:p>
    <w:p w:rsidR="00706529" w:rsidRPr="00606AFC" w:rsidRDefault="00706529" w:rsidP="00606AFC">
      <w:pPr>
        <w:jc w:val="center"/>
        <w:rPr>
          <w:b/>
          <w:bCs/>
          <w:color w:val="FF0000"/>
          <w:sz w:val="36"/>
          <w:szCs w:val="36"/>
          <w:u w:val="single"/>
        </w:rPr>
      </w:pPr>
      <w:r w:rsidRPr="00606AFC">
        <w:rPr>
          <w:rFonts w:eastAsiaTheme="minorEastAsia"/>
          <w:b/>
          <w:bCs/>
          <w:color w:val="FF0000"/>
          <w:sz w:val="36"/>
          <w:szCs w:val="36"/>
          <w:u w:val="single"/>
        </w:rPr>
        <w:t>«</w:t>
      </w:r>
      <w:r w:rsidR="00D8675A" w:rsidRPr="00606AFC">
        <w:rPr>
          <w:b/>
          <w:bCs/>
          <w:color w:val="FF0000"/>
          <w:sz w:val="36"/>
          <w:szCs w:val="36"/>
          <w:u w:val="single"/>
        </w:rPr>
        <w:t>Выда</w:t>
      </w:r>
      <w:r w:rsidR="00BA5A26" w:rsidRPr="00606AFC">
        <w:rPr>
          <w:b/>
          <w:bCs/>
          <w:color w:val="FF0000"/>
          <w:sz w:val="36"/>
          <w:szCs w:val="36"/>
          <w:u w:val="single"/>
        </w:rPr>
        <w:t xml:space="preserve">ча справок, содержащих сведения </w:t>
      </w:r>
      <w:r w:rsidR="00D8675A" w:rsidRPr="00606AFC">
        <w:rPr>
          <w:b/>
          <w:bCs/>
          <w:color w:val="FF0000"/>
          <w:sz w:val="36"/>
          <w:szCs w:val="36"/>
          <w:u w:val="single"/>
        </w:rPr>
        <w:t>из запис</w:t>
      </w:r>
      <w:r w:rsidR="00BA5A26" w:rsidRPr="00606AFC">
        <w:rPr>
          <w:b/>
          <w:bCs/>
          <w:color w:val="FF0000"/>
          <w:sz w:val="36"/>
          <w:szCs w:val="36"/>
          <w:u w:val="single"/>
        </w:rPr>
        <w:t>ей актов гражданского</w:t>
      </w:r>
      <w:r w:rsidR="00606AFC">
        <w:rPr>
          <w:b/>
          <w:bCs/>
          <w:color w:val="FF0000"/>
          <w:sz w:val="36"/>
          <w:szCs w:val="36"/>
          <w:u w:val="single"/>
        </w:rPr>
        <w:t xml:space="preserve"> состояния </w:t>
      </w:r>
      <w:r w:rsidR="00D8675A" w:rsidRPr="00606AFC">
        <w:rPr>
          <w:b/>
          <w:bCs/>
          <w:color w:val="FF0000"/>
          <w:sz w:val="36"/>
          <w:szCs w:val="36"/>
          <w:u w:val="single"/>
        </w:rPr>
        <w:t xml:space="preserve">(о записи акта гражданского </w:t>
      </w:r>
      <w:r w:rsidR="00D8675A" w:rsidRPr="00606AFC">
        <w:rPr>
          <w:b/>
          <w:bCs/>
          <w:color w:val="FF0000"/>
          <w:sz w:val="36"/>
          <w:szCs w:val="36"/>
          <w:u w:val="single"/>
        </w:rPr>
        <w:lastRenderedPageBreak/>
        <w:t>состояния, об отсутствии з</w:t>
      </w:r>
      <w:r w:rsidR="00BA5A26" w:rsidRPr="00606AFC">
        <w:rPr>
          <w:b/>
          <w:bCs/>
          <w:color w:val="FF0000"/>
          <w:sz w:val="36"/>
          <w:szCs w:val="36"/>
          <w:u w:val="single"/>
        </w:rPr>
        <w:t xml:space="preserve">аписи акта о заключении брака), </w:t>
      </w:r>
      <w:r w:rsidR="00D8675A" w:rsidRPr="00606AFC">
        <w:rPr>
          <w:b/>
          <w:bCs/>
          <w:color w:val="FF0000"/>
          <w:sz w:val="36"/>
          <w:szCs w:val="36"/>
          <w:u w:val="single"/>
        </w:rPr>
        <w:t>и извещений об отсу</w:t>
      </w:r>
      <w:r w:rsidR="00BA5A26" w:rsidRPr="00606AFC">
        <w:rPr>
          <w:b/>
          <w:bCs/>
          <w:color w:val="FF0000"/>
          <w:sz w:val="36"/>
          <w:szCs w:val="36"/>
          <w:u w:val="single"/>
        </w:rPr>
        <w:t xml:space="preserve">тствии записи акта гражданского </w:t>
      </w:r>
      <w:r w:rsidR="00D8675A" w:rsidRPr="00606AFC">
        <w:rPr>
          <w:b/>
          <w:bCs/>
          <w:color w:val="FF0000"/>
          <w:sz w:val="36"/>
          <w:szCs w:val="36"/>
          <w:u w:val="single"/>
        </w:rPr>
        <w:t>состояния</w:t>
      </w:r>
      <w:r w:rsidRPr="00606AFC">
        <w:rPr>
          <w:b/>
          <w:bCs/>
          <w:color w:val="FF0000"/>
          <w:sz w:val="36"/>
          <w:szCs w:val="36"/>
          <w:u w:val="single"/>
        </w:rPr>
        <w:t>»</w:t>
      </w:r>
    </w:p>
    <w:p w:rsidR="00BA5A26" w:rsidRPr="005269D9" w:rsidRDefault="00BA5A26" w:rsidP="00BA5A26">
      <w:pPr>
        <w:jc w:val="center"/>
        <w:rPr>
          <w:b/>
          <w:bCs/>
          <w:color w:val="FF0000"/>
          <w:sz w:val="28"/>
          <w:szCs w:val="28"/>
          <w:u w:val="single"/>
        </w:rPr>
      </w:pPr>
    </w:p>
    <w:p w:rsidR="00706529" w:rsidRPr="005269D9" w:rsidRDefault="00706529" w:rsidP="00706529">
      <w:pPr>
        <w:jc w:val="both"/>
        <w:rPr>
          <w:rFonts w:eastAsiaTheme="minorHAnsi"/>
          <w:b/>
          <w:color w:val="auto"/>
          <w:sz w:val="28"/>
          <w:szCs w:val="28"/>
          <w:u w:val="single"/>
          <w:lang w:eastAsia="en-US"/>
        </w:rPr>
      </w:pPr>
      <w:r w:rsidRPr="005269D9">
        <w:rPr>
          <w:rFonts w:eastAsiaTheme="minorHAnsi"/>
          <w:b/>
          <w:color w:val="auto"/>
          <w:sz w:val="28"/>
          <w:szCs w:val="28"/>
          <w:u w:val="single"/>
          <w:lang w:eastAsia="en-US"/>
        </w:rPr>
        <w:t>Лицо, осуществляющее административную процедуру:</w:t>
      </w:r>
    </w:p>
    <w:p w:rsidR="00706529" w:rsidRPr="005269D9" w:rsidRDefault="00706529" w:rsidP="00706529">
      <w:pPr>
        <w:spacing w:line="276" w:lineRule="auto"/>
        <w:rPr>
          <w:rFonts w:eastAsiaTheme="minorHAnsi"/>
          <w:color w:val="auto"/>
          <w:sz w:val="28"/>
          <w:szCs w:val="28"/>
          <w:lang w:eastAsia="en-US"/>
        </w:rPr>
      </w:pPr>
      <w:r w:rsidRPr="005269D9">
        <w:rPr>
          <w:rFonts w:eastAsiaTheme="minorHAnsi"/>
          <w:color w:val="auto"/>
          <w:sz w:val="28"/>
          <w:szCs w:val="28"/>
          <w:lang w:eastAsia="en-US"/>
        </w:rPr>
        <w:t xml:space="preserve">начальник отдела загс райисполкома – </w:t>
      </w:r>
      <w:proofErr w:type="spellStart"/>
      <w:r w:rsidR="00136E02" w:rsidRPr="00136E02">
        <w:rPr>
          <w:rFonts w:eastAsiaTheme="minorHAnsi"/>
          <w:color w:val="auto"/>
          <w:sz w:val="28"/>
          <w:szCs w:val="28"/>
          <w:lang w:eastAsia="en-US"/>
        </w:rPr>
        <w:t>Лучковская</w:t>
      </w:r>
      <w:proofErr w:type="spellEnd"/>
      <w:r w:rsidR="00136E02" w:rsidRPr="00136E02">
        <w:rPr>
          <w:rFonts w:eastAsiaTheme="minorHAnsi"/>
          <w:color w:val="auto"/>
          <w:sz w:val="28"/>
          <w:szCs w:val="28"/>
          <w:lang w:eastAsia="en-US"/>
        </w:rPr>
        <w:t xml:space="preserve"> Елена Павловна</w:t>
      </w:r>
      <w:r w:rsidRPr="005269D9">
        <w:rPr>
          <w:rFonts w:eastAsiaTheme="minorHAnsi"/>
          <w:color w:val="auto"/>
          <w:sz w:val="28"/>
          <w:szCs w:val="28"/>
          <w:lang w:eastAsia="en-US"/>
        </w:rPr>
        <w:t>, кабинет № 105 райисполкома, телефон 7 83 88</w:t>
      </w:r>
    </w:p>
    <w:p w:rsidR="00706529" w:rsidRPr="005269D9" w:rsidRDefault="00706529" w:rsidP="0070652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Документы и (или) сведения, представляемые гражданином для осуществления административной процедуры:</w:t>
      </w:r>
    </w:p>
    <w:p w:rsidR="005269D9" w:rsidRPr="005269D9" w:rsidRDefault="00D8675A" w:rsidP="00706529">
      <w:pPr>
        <w:spacing w:before="240" w:after="240"/>
        <w:jc w:val="both"/>
        <w:rPr>
          <w:rFonts w:eastAsiaTheme="minorEastAsia"/>
          <w:color w:val="auto"/>
          <w:sz w:val="28"/>
          <w:szCs w:val="28"/>
        </w:rPr>
      </w:pPr>
      <w:r w:rsidRPr="005269D9">
        <w:rPr>
          <w:rFonts w:eastAsiaTheme="minorEastAsia"/>
          <w:color w:val="auto"/>
          <w:sz w:val="28"/>
          <w:szCs w:val="28"/>
        </w:rPr>
        <w:t>-заявление</w:t>
      </w:r>
      <w:r w:rsidR="005269D9" w:rsidRPr="005269D9">
        <w:rPr>
          <w:rFonts w:eastAsiaTheme="minorEastAsia"/>
          <w:color w:val="auto"/>
          <w:sz w:val="28"/>
          <w:szCs w:val="28"/>
        </w:rPr>
        <w:t>;</w:t>
      </w:r>
    </w:p>
    <w:p w:rsidR="005269D9" w:rsidRPr="005269D9" w:rsidRDefault="00D8675A" w:rsidP="00706529">
      <w:pPr>
        <w:spacing w:before="240" w:after="240"/>
        <w:jc w:val="both"/>
        <w:rPr>
          <w:rFonts w:eastAsiaTheme="minorEastAsia"/>
          <w:color w:val="auto"/>
          <w:sz w:val="28"/>
          <w:szCs w:val="28"/>
        </w:rPr>
      </w:pPr>
      <w:r w:rsidRPr="005269D9">
        <w:rPr>
          <w:rFonts w:eastAsiaTheme="minorEastAsia"/>
          <w:color w:val="auto"/>
          <w:sz w:val="28"/>
          <w:szCs w:val="28"/>
        </w:rPr>
        <w:br/>
        <w:t>-паспорт или иной документ, удостоверяющий личность</w:t>
      </w:r>
      <w:r w:rsidR="005269D9" w:rsidRPr="005269D9">
        <w:rPr>
          <w:rFonts w:eastAsiaTheme="minorEastAsia"/>
          <w:color w:val="auto"/>
          <w:sz w:val="28"/>
          <w:szCs w:val="28"/>
        </w:rPr>
        <w:t>;</w:t>
      </w:r>
    </w:p>
    <w:p w:rsidR="005269D9" w:rsidRPr="005269D9" w:rsidRDefault="00D8675A" w:rsidP="00706529">
      <w:pPr>
        <w:spacing w:before="240" w:after="240"/>
        <w:jc w:val="both"/>
        <w:rPr>
          <w:rFonts w:eastAsiaTheme="minorEastAsia"/>
          <w:color w:val="auto"/>
          <w:sz w:val="28"/>
          <w:szCs w:val="28"/>
        </w:rPr>
      </w:pPr>
      <w:r w:rsidRPr="005269D9">
        <w:rPr>
          <w:rFonts w:eastAsiaTheme="minorEastAsia"/>
          <w:color w:val="auto"/>
          <w:sz w:val="28"/>
          <w:szCs w:val="28"/>
        </w:rPr>
        <w:br/>
        <w:t>-документ, подтверждающий изменение фамилии или иных данных гражданина, – в случае их изменения</w:t>
      </w:r>
      <w:r w:rsidR="005269D9" w:rsidRPr="005269D9">
        <w:rPr>
          <w:rFonts w:eastAsiaTheme="minorEastAsia"/>
          <w:color w:val="auto"/>
          <w:sz w:val="28"/>
          <w:szCs w:val="28"/>
        </w:rPr>
        <w:t>;</w:t>
      </w:r>
    </w:p>
    <w:p w:rsidR="00D8675A" w:rsidRPr="005269D9" w:rsidRDefault="00D8675A" w:rsidP="00706529">
      <w:pPr>
        <w:spacing w:before="240" w:after="240"/>
        <w:jc w:val="both"/>
        <w:rPr>
          <w:rFonts w:eastAsiaTheme="minorEastAsia"/>
          <w:color w:val="auto"/>
          <w:sz w:val="28"/>
          <w:szCs w:val="28"/>
        </w:rPr>
      </w:pPr>
      <w:r w:rsidRPr="005269D9">
        <w:rPr>
          <w:rFonts w:eastAsiaTheme="minorEastAsia"/>
          <w:color w:val="auto"/>
          <w:sz w:val="28"/>
          <w:szCs w:val="28"/>
        </w:rPr>
        <w:br/>
      </w:r>
      <w:proofErr w:type="gramStart"/>
      <w:r w:rsidRPr="005269D9">
        <w:rPr>
          <w:rFonts w:eastAsiaTheme="minorEastAsia"/>
          <w:color w:val="auto"/>
          <w:sz w:val="28"/>
          <w:szCs w:val="2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roofErr w:type="gramEnd"/>
    </w:p>
    <w:p w:rsidR="00D8675A" w:rsidRPr="005269D9" w:rsidRDefault="00D8675A" w:rsidP="00D8675A">
      <w:pPr>
        <w:rPr>
          <w:rFonts w:eastAsiaTheme="minorEastAsia"/>
          <w:b/>
          <w:color w:val="auto"/>
          <w:sz w:val="28"/>
          <w:szCs w:val="28"/>
        </w:rPr>
      </w:pPr>
      <w:r w:rsidRPr="005269D9">
        <w:rPr>
          <w:rFonts w:eastAsiaTheme="minorEastAsia"/>
          <w:b/>
          <w:color w:val="auto"/>
          <w:sz w:val="28"/>
          <w:szCs w:val="28"/>
          <w:u w:val="single"/>
        </w:rPr>
        <w:t xml:space="preserve">Размер платы, взимаемой при осуществлении административной процедуры </w:t>
      </w:r>
      <w:r w:rsidRPr="005269D9">
        <w:rPr>
          <w:rFonts w:eastAsiaTheme="minorEastAsia"/>
          <w:b/>
          <w:color w:val="auto"/>
          <w:sz w:val="28"/>
          <w:szCs w:val="28"/>
        </w:rPr>
        <w:t xml:space="preserve">– </w:t>
      </w:r>
      <w:r w:rsidRPr="005269D9">
        <w:rPr>
          <w:rFonts w:eastAsiaTheme="minorEastAsia"/>
          <w:color w:val="auto"/>
          <w:sz w:val="28"/>
          <w:szCs w:val="28"/>
        </w:rPr>
        <w:t>бесплатно</w:t>
      </w:r>
    </w:p>
    <w:p w:rsidR="00D8675A" w:rsidRPr="005269D9" w:rsidRDefault="00D8675A" w:rsidP="00706529">
      <w:pPr>
        <w:spacing w:before="240" w:after="240"/>
        <w:jc w:val="both"/>
        <w:rPr>
          <w:rFonts w:eastAsiaTheme="minorEastAsia"/>
          <w:b/>
          <w:color w:val="auto"/>
          <w:sz w:val="28"/>
          <w:szCs w:val="28"/>
          <w:u w:val="single"/>
        </w:rPr>
      </w:pPr>
      <w:r w:rsidRPr="005269D9">
        <w:rPr>
          <w:rFonts w:eastAsiaTheme="minorEastAsia"/>
          <w:b/>
          <w:color w:val="auto"/>
          <w:sz w:val="28"/>
          <w:szCs w:val="28"/>
          <w:u w:val="single"/>
        </w:rPr>
        <w:t>Максимальный срок осуществления административной процедуры</w:t>
      </w:r>
      <w:r w:rsidRPr="005269D9">
        <w:rPr>
          <w:rFonts w:eastAsiaTheme="minorEastAsia"/>
          <w:b/>
          <w:color w:val="auto"/>
          <w:sz w:val="28"/>
          <w:szCs w:val="28"/>
        </w:rPr>
        <w:t xml:space="preserve"> -</w:t>
      </w:r>
      <w:r w:rsidR="005269D9" w:rsidRPr="005269D9">
        <w:rPr>
          <w:rFonts w:eastAsiaTheme="minorEastAsia"/>
          <w:b/>
          <w:color w:val="auto"/>
          <w:sz w:val="28"/>
          <w:szCs w:val="28"/>
        </w:rPr>
        <w:t xml:space="preserve"> </w:t>
      </w:r>
      <w:r w:rsidRPr="005269D9">
        <w:rPr>
          <w:rFonts w:eastAsiaTheme="minorEastAsia"/>
          <w:color w:val="auto"/>
          <w:sz w:val="28"/>
          <w:szCs w:val="28"/>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p w:rsidR="00706529" w:rsidRPr="005269D9" w:rsidRDefault="00D8675A" w:rsidP="00063A51">
      <w:pPr>
        <w:rPr>
          <w:rFonts w:eastAsiaTheme="minorEastAsia"/>
          <w:color w:val="auto"/>
          <w:sz w:val="28"/>
          <w:szCs w:val="28"/>
        </w:rPr>
      </w:pPr>
      <w:r w:rsidRPr="005269D9">
        <w:rPr>
          <w:rFonts w:eastAsiaTheme="minorEastAsia"/>
          <w:b/>
          <w:color w:val="auto"/>
          <w:sz w:val="28"/>
          <w:szCs w:val="28"/>
          <w:u w:val="single"/>
        </w:rPr>
        <w:t xml:space="preserve">Срок действия справки, другого документа (решения), </w:t>
      </w:r>
      <w:proofErr w:type="gramStart"/>
      <w:r w:rsidRPr="005269D9">
        <w:rPr>
          <w:rFonts w:eastAsiaTheme="minorEastAsia"/>
          <w:b/>
          <w:color w:val="auto"/>
          <w:sz w:val="28"/>
          <w:szCs w:val="28"/>
          <w:u w:val="single"/>
        </w:rPr>
        <w:t>выдаваемых</w:t>
      </w:r>
      <w:proofErr w:type="gramEnd"/>
      <w:r w:rsidRPr="005269D9">
        <w:rPr>
          <w:rFonts w:eastAsiaTheme="minorEastAsia"/>
          <w:b/>
          <w:color w:val="auto"/>
          <w:sz w:val="28"/>
          <w:szCs w:val="28"/>
          <w:u w:val="single"/>
        </w:rPr>
        <w:t xml:space="preserve"> (принимаемого) при осуществлении административной процедуры</w:t>
      </w:r>
      <w:r w:rsidRPr="005269D9">
        <w:rPr>
          <w:rFonts w:eastAsiaTheme="minorEastAsia"/>
          <w:b/>
          <w:color w:val="auto"/>
          <w:sz w:val="28"/>
          <w:szCs w:val="28"/>
        </w:rPr>
        <w:t xml:space="preserve"> -</w:t>
      </w:r>
      <w:r w:rsidRPr="005269D9">
        <w:rPr>
          <w:rFonts w:eastAsiaTheme="minorEastAsia"/>
          <w:color w:val="auto"/>
          <w:sz w:val="28"/>
          <w:szCs w:val="28"/>
        </w:rPr>
        <w:t xml:space="preserve"> 1 год</w:t>
      </w:r>
    </w:p>
    <w:p w:rsidR="00CB3698" w:rsidRPr="005E7151" w:rsidRDefault="00CB3698"/>
    <w:sectPr w:rsidR="00CB3698" w:rsidRPr="005E7151" w:rsidSect="00063A51">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51"/>
    <w:rsid w:val="00012CA0"/>
    <w:rsid w:val="00063A51"/>
    <w:rsid w:val="00083A46"/>
    <w:rsid w:val="00110655"/>
    <w:rsid w:val="00132950"/>
    <w:rsid w:val="00136E02"/>
    <w:rsid w:val="0019172E"/>
    <w:rsid w:val="002115BF"/>
    <w:rsid w:val="00400429"/>
    <w:rsid w:val="004544C6"/>
    <w:rsid w:val="005269D9"/>
    <w:rsid w:val="005C1A9A"/>
    <w:rsid w:val="005E7151"/>
    <w:rsid w:val="00606AFC"/>
    <w:rsid w:val="00706529"/>
    <w:rsid w:val="00754A29"/>
    <w:rsid w:val="00786A78"/>
    <w:rsid w:val="008E7309"/>
    <w:rsid w:val="00A468E7"/>
    <w:rsid w:val="00A8492B"/>
    <w:rsid w:val="00A91D6D"/>
    <w:rsid w:val="00AC16F4"/>
    <w:rsid w:val="00B515D7"/>
    <w:rsid w:val="00BA5A26"/>
    <w:rsid w:val="00CB3015"/>
    <w:rsid w:val="00CB3698"/>
    <w:rsid w:val="00D15C6E"/>
    <w:rsid w:val="00D8265B"/>
    <w:rsid w:val="00D8675A"/>
    <w:rsid w:val="00FB6896"/>
    <w:rsid w:val="00FF0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51"/>
    <w:pPr>
      <w:spacing w:after="0" w:line="240" w:lineRule="auto"/>
    </w:pPr>
    <w:rPr>
      <w:rFonts w:ascii="Times New Roman" w:eastAsia="Times New Roman" w:hAnsi="Times New Roman" w:cs="Times New Roman"/>
      <w:color w:val="00000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51"/>
    <w:pPr>
      <w:spacing w:after="0" w:line="240" w:lineRule="auto"/>
    </w:pPr>
    <w:rPr>
      <w:rFonts w:ascii="Times New Roman" w:eastAsia="Times New Roman" w:hAnsi="Times New Roman" w:cs="Times New Roman"/>
      <w:color w:val="00000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2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8CC9-D1F0-472F-BC67-146F1DDB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3405</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zags</dc:creator>
  <cp:lastModifiedBy>Приемная</cp:lastModifiedBy>
  <cp:revision>27</cp:revision>
  <dcterms:created xsi:type="dcterms:W3CDTF">2023-02-28T13:15:00Z</dcterms:created>
  <dcterms:modified xsi:type="dcterms:W3CDTF">2025-11-20T11:31:00Z</dcterms:modified>
</cp:coreProperties>
</file>