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40895" w14:textId="77777777" w:rsidR="007E281E" w:rsidRDefault="007E281E" w:rsidP="004226AA">
      <w:pPr>
        <w:shd w:val="clear" w:color="auto" w:fill="FFFFFF"/>
        <w:spacing w:after="48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19F9CC" w14:textId="77777777" w:rsidR="004226AA" w:rsidRPr="007E281E" w:rsidRDefault="00EC62AC" w:rsidP="00F04F84">
      <w:pPr>
        <w:shd w:val="clear" w:color="auto" w:fill="FFFFFF"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28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личного при</w:t>
      </w:r>
      <w:r w:rsidR="004226AA" w:rsidRPr="007E28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ема граждан, их представителей,</w:t>
      </w:r>
    </w:p>
    <w:p w14:paraId="4C90CD64" w14:textId="77777777" w:rsidR="00EC62AC" w:rsidRPr="0043772D" w:rsidRDefault="00EC62AC" w:rsidP="00F04F84">
      <w:pPr>
        <w:shd w:val="clear" w:color="auto" w:fill="FFFFFF"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28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представителей юридических лиц в Министерстве юстиции Республики Беларусь руководителями отдельных структурных подразделений</w:t>
      </w:r>
    </w:p>
    <w:tbl>
      <w:tblPr>
        <w:tblpPr w:leftFromText="180" w:rightFromText="180" w:vertAnchor="text" w:tblpX="257" w:tblpY="222"/>
        <w:tblW w:w="109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1418"/>
        <w:gridCol w:w="1701"/>
        <w:gridCol w:w="1276"/>
        <w:gridCol w:w="3022"/>
      </w:tblGrid>
      <w:tr w:rsidR="004226AA" w:rsidRPr="00836A69" w14:paraId="62DB4767" w14:textId="77777777" w:rsidTr="00F04F84">
        <w:trPr>
          <w:trHeight w:val="1036"/>
        </w:trPr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165" w:type="dxa"/>
              <w:bottom w:w="225" w:type="dxa"/>
              <w:right w:w="165" w:type="dxa"/>
            </w:tcMar>
            <w:vAlign w:val="center"/>
            <w:hideMark/>
          </w:tcPr>
          <w:p w14:paraId="6A245DB3" w14:textId="77777777" w:rsidR="00EC62AC" w:rsidRPr="00836A69" w:rsidRDefault="00110A13" w:rsidP="00F04F84">
            <w:pPr>
              <w:spacing w:after="21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Должность, фамилия, имя, отчество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165" w:type="dxa"/>
              <w:bottom w:w="225" w:type="dxa"/>
              <w:right w:w="165" w:type="dxa"/>
            </w:tcMar>
            <w:vAlign w:val="center"/>
            <w:hideMark/>
          </w:tcPr>
          <w:p w14:paraId="102B9D35" w14:textId="77777777" w:rsidR="00EC62AC" w:rsidRPr="00836A69" w:rsidRDefault="00110A13" w:rsidP="00F04F84">
            <w:pPr>
              <w:spacing w:after="21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приёма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165" w:type="dxa"/>
              <w:bottom w:w="225" w:type="dxa"/>
              <w:right w:w="165" w:type="dxa"/>
            </w:tcMar>
            <w:vAlign w:val="center"/>
            <w:hideMark/>
          </w:tcPr>
          <w:p w14:paraId="743AB36C" w14:textId="77777777" w:rsidR="00EC62AC" w:rsidRPr="00836A69" w:rsidRDefault="00110A13" w:rsidP="00F04F84">
            <w:pPr>
              <w:spacing w:after="21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приёма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165" w:type="dxa"/>
              <w:bottom w:w="225" w:type="dxa"/>
              <w:right w:w="165" w:type="dxa"/>
            </w:tcMar>
            <w:vAlign w:val="center"/>
            <w:hideMark/>
          </w:tcPr>
          <w:p w14:paraId="0B0226C8" w14:textId="77777777" w:rsidR="00EC62AC" w:rsidRPr="00836A69" w:rsidRDefault="00110A13" w:rsidP="00F04F84">
            <w:pPr>
              <w:spacing w:after="21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кабинета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165" w:type="dxa"/>
              <w:bottom w:w="225" w:type="dxa"/>
              <w:right w:w="165" w:type="dxa"/>
            </w:tcMar>
            <w:vAlign w:val="center"/>
            <w:hideMark/>
          </w:tcPr>
          <w:p w14:paraId="6C967389" w14:textId="77777777" w:rsidR="00EC62AC" w:rsidRPr="00836A69" w:rsidRDefault="00110A13" w:rsidP="00F04F84">
            <w:pPr>
              <w:spacing w:after="21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Предварительная запись на личный приём* осуществляется в рабочие дни по телефону</w:t>
            </w:r>
          </w:p>
        </w:tc>
      </w:tr>
      <w:tr w:rsidR="00110A13" w:rsidRPr="00A81282" w14:paraId="458FBBB5" w14:textId="77777777" w:rsidTr="00F04F84">
        <w:trPr>
          <w:trHeight w:val="1185"/>
        </w:trPr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114F2558" w14:textId="77777777" w:rsidR="00FF1C80" w:rsidRPr="00836A69" w:rsidRDefault="00FF1C80" w:rsidP="00FF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 юстиции</w:t>
            </w:r>
          </w:p>
          <w:p w14:paraId="24585C2A" w14:textId="77777777" w:rsidR="00EC62AC" w:rsidRPr="00FF1C80" w:rsidRDefault="00FF1C80" w:rsidP="00FF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</w:t>
            </w: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Иосифович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6CD47DC3" w14:textId="77777777" w:rsidR="00EC62AC" w:rsidRPr="00EC62AC" w:rsidRDefault="00422EEA" w:rsidP="0042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месяца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2EE99F1F" w14:textId="77777777" w:rsidR="00EC62AC" w:rsidRPr="00EC62AC" w:rsidRDefault="00422EEA" w:rsidP="00F04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08.00 - 13.00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538A36B6" w14:textId="77777777" w:rsidR="00EC62AC" w:rsidRPr="00EC62AC" w:rsidRDefault="00422EEA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7861C4C6" w14:textId="77777777" w:rsidR="008E32C3" w:rsidRDefault="00422EEA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второй и третий вторник </w:t>
            </w:r>
            <w:r w:rsidR="008E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14:paraId="59C6C5E8" w14:textId="77777777" w:rsidR="00422EEA" w:rsidRDefault="008E32C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13.00</w:t>
            </w:r>
            <w:r w:rsidR="00422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A3375D" w14:textId="77777777" w:rsidR="00EC62AC" w:rsidRPr="00EC62AC" w:rsidRDefault="008E32C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тел. </w:t>
            </w:r>
            <w:r w:rsidR="00110A13"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200 86 87</w:t>
            </w:r>
          </w:p>
        </w:tc>
      </w:tr>
      <w:tr w:rsidR="00110A13" w:rsidRPr="00A81282" w14:paraId="781F4CD4" w14:textId="77777777" w:rsidTr="00F04F84">
        <w:trPr>
          <w:trHeight w:val="1253"/>
        </w:trPr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620EF30" w14:textId="77777777" w:rsidR="00110A13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  <w:p w14:paraId="2884D583" w14:textId="77777777" w:rsidR="00EC62AC" w:rsidRPr="00EC62AC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</w:t>
            </w: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Наталья Николаевна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0AFFCA99" w14:textId="77777777" w:rsidR="00EC62AC" w:rsidRPr="00EC62AC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пятая среда месяца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120C186A" w14:textId="77777777" w:rsidR="00EC62AC" w:rsidRPr="00836A69" w:rsidRDefault="00110A13" w:rsidP="00F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08.00 - 13.00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75116343" w14:textId="77777777" w:rsidR="00EC62AC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719E97E" w14:textId="77777777" w:rsidR="00EC62AC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200 90 42</w:t>
            </w:r>
          </w:p>
        </w:tc>
      </w:tr>
      <w:tr w:rsidR="00110A13" w:rsidRPr="00A81282" w14:paraId="7F75BF66" w14:textId="77777777" w:rsidTr="00F04F84">
        <w:trPr>
          <w:trHeight w:val="943"/>
        </w:trPr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63D35AD9" w14:textId="09B3851F" w:rsidR="00110A13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  <w:p w14:paraId="4706BA26" w14:textId="6F061F6C" w:rsidR="000C333A" w:rsidRDefault="000C333A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Якимович</w:t>
            </w:r>
          </w:p>
          <w:p w14:paraId="58F0762F" w14:textId="6B53F1FF" w:rsidR="000C333A" w:rsidRPr="000C333A" w:rsidRDefault="000C333A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Викторовна</w:t>
            </w:r>
          </w:p>
          <w:p w14:paraId="3E511E29" w14:textId="77777777" w:rsidR="00EC62AC" w:rsidRPr="00EC62AC" w:rsidRDefault="00EC62AC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48FED0E1" w14:textId="77777777" w:rsidR="00EC62AC" w:rsidRPr="00A00E60" w:rsidRDefault="00A00E60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вторник месяца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72A0143D" w14:textId="2D09B785" w:rsidR="00EC62AC" w:rsidRPr="00836A69" w:rsidRDefault="000C333A" w:rsidP="00F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A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02355376" w14:textId="77777777" w:rsidR="00EC62AC" w:rsidRPr="00836A69" w:rsidRDefault="004E1D27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52CF8D8A" w14:textId="77777777" w:rsidR="00EC62AC" w:rsidRPr="00836A69" w:rsidRDefault="00A00E60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200 53 00</w:t>
            </w:r>
          </w:p>
        </w:tc>
      </w:tr>
      <w:tr w:rsidR="00110A13" w:rsidRPr="00A81282" w14:paraId="743F18DD" w14:textId="77777777" w:rsidTr="00F04F84">
        <w:trPr>
          <w:trHeight w:val="1253"/>
        </w:trPr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633C9BD9" w14:textId="339EB5D5" w:rsidR="00110A13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  <w:p w14:paraId="72BF6550" w14:textId="77777777" w:rsidR="00EC62AC" w:rsidRDefault="00ED6190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Степуро</w:t>
            </w:r>
            <w:proofErr w:type="spellEnd"/>
          </w:p>
          <w:p w14:paraId="2733ADF9" w14:textId="28A478A5" w:rsidR="00ED6190" w:rsidRPr="00836A69" w:rsidRDefault="00CC6C6C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Альбертовна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04A5F0A5" w14:textId="77777777" w:rsidR="00EC62AC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среда месяца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6D0D8C7B" w14:textId="03E8249A" w:rsidR="00EC62AC" w:rsidRPr="00836A69" w:rsidRDefault="000C333A" w:rsidP="00F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10A13"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10A13"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BD340C5" w14:textId="77777777" w:rsidR="00EC62AC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268A999" w14:textId="77777777" w:rsidR="00EC62AC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200 96 84</w:t>
            </w:r>
          </w:p>
        </w:tc>
      </w:tr>
      <w:tr w:rsidR="00110A13" w:rsidRPr="00A81282" w14:paraId="253F333F" w14:textId="77777777" w:rsidTr="00F04F84">
        <w:trPr>
          <w:trHeight w:val="1099"/>
        </w:trPr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3A9BEA9" w14:textId="77777777" w:rsidR="00110A13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  <w:p w14:paraId="12043449" w14:textId="77777777" w:rsidR="00EC62AC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</w:t>
            </w: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Олег Николаевич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465694A8" w14:textId="77777777" w:rsidR="00EC62AC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среда месяца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0291DD75" w14:textId="77777777" w:rsidR="00EC62AC" w:rsidRPr="00836A69" w:rsidRDefault="00110A13" w:rsidP="00F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08.00 - 13.00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30E97E9D" w14:textId="77777777" w:rsidR="00EC62AC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  <w:hideMark/>
          </w:tcPr>
          <w:p w14:paraId="08AB0DDB" w14:textId="77777777" w:rsidR="00EC62AC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200 38 77</w:t>
            </w:r>
          </w:p>
        </w:tc>
      </w:tr>
      <w:tr w:rsidR="00937689" w:rsidRPr="00A81282" w14:paraId="28F3C638" w14:textId="77777777" w:rsidTr="00F04F84">
        <w:trPr>
          <w:trHeight w:val="816"/>
        </w:trPr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</w:tcPr>
          <w:p w14:paraId="049DC391" w14:textId="77777777" w:rsidR="00110A13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нотариата и загсов</w:t>
            </w:r>
          </w:p>
          <w:p w14:paraId="336456B0" w14:textId="77777777" w:rsidR="00110A13" w:rsidRPr="00836A69" w:rsidRDefault="00001D91" w:rsidP="0000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Сащеко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0A13"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Константиновна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</w:tcPr>
          <w:p w14:paraId="2B5E5C94" w14:textId="77777777" w:rsidR="00EC62AC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 месяца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</w:tcPr>
          <w:p w14:paraId="5E126DE9" w14:textId="77777777" w:rsidR="00110A13" w:rsidRPr="00836A69" w:rsidRDefault="00110A13" w:rsidP="00F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14.00 -</w:t>
            </w:r>
            <w:r w:rsid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</w:tcPr>
          <w:p w14:paraId="040F5CD0" w14:textId="77777777" w:rsidR="00110A13" w:rsidRPr="00836A69" w:rsidRDefault="0021696A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75" w:type="dxa"/>
              <w:left w:w="165" w:type="dxa"/>
              <w:bottom w:w="495" w:type="dxa"/>
              <w:right w:w="165" w:type="dxa"/>
            </w:tcMar>
          </w:tcPr>
          <w:p w14:paraId="5C6850E2" w14:textId="77777777" w:rsidR="00110A13" w:rsidRPr="00836A69" w:rsidRDefault="00110A13" w:rsidP="00F0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200 84 00</w:t>
            </w:r>
          </w:p>
        </w:tc>
      </w:tr>
    </w:tbl>
    <w:p w14:paraId="2B081D33" w14:textId="77777777" w:rsidR="00937689" w:rsidRPr="007E281E" w:rsidRDefault="00EC62AC" w:rsidP="00836A6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E281E">
        <w:rPr>
          <w:rFonts w:ascii="Times New Roman" w:eastAsia="Times New Roman" w:hAnsi="Times New Roman" w:cs="Times New Roman"/>
          <w:sz w:val="20"/>
          <w:szCs w:val="20"/>
          <w:lang w:eastAsia="ru-RU"/>
        </w:rPr>
        <w:t>*Примечание: предварительная запись на личный приём к Министру юстиции, его заместителям и к директору Департамента по архивам и делопроизводству также осуществляется через специальный сервис «Электронные обращения» на официальном сайте Министерства юстиции Республики Беларусь в глобальной компьютерной сети Интернет по адресу: minjust.gov.by</w:t>
      </w:r>
    </w:p>
    <w:sectPr w:rsidR="00937689" w:rsidRPr="007E281E" w:rsidSect="004226AA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AC"/>
    <w:rsid w:val="00001D91"/>
    <w:rsid w:val="000C333A"/>
    <w:rsid w:val="00110A13"/>
    <w:rsid w:val="0021696A"/>
    <w:rsid w:val="004226AA"/>
    <w:rsid w:val="00422EEA"/>
    <w:rsid w:val="0043772D"/>
    <w:rsid w:val="004E1D27"/>
    <w:rsid w:val="00684E90"/>
    <w:rsid w:val="006B10FC"/>
    <w:rsid w:val="007E281E"/>
    <w:rsid w:val="00836A69"/>
    <w:rsid w:val="008E32C3"/>
    <w:rsid w:val="00937689"/>
    <w:rsid w:val="009D78C0"/>
    <w:rsid w:val="00A00E60"/>
    <w:rsid w:val="00A81282"/>
    <w:rsid w:val="00C512BD"/>
    <w:rsid w:val="00CB3698"/>
    <w:rsid w:val="00CC6C6C"/>
    <w:rsid w:val="00D245BC"/>
    <w:rsid w:val="00DA52A4"/>
    <w:rsid w:val="00E44E39"/>
    <w:rsid w:val="00EC62AC"/>
    <w:rsid w:val="00ED6190"/>
    <w:rsid w:val="00F020F4"/>
    <w:rsid w:val="00F04F84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3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A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5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CA26-7AAC-4DC5-BC79-3937AEEA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Приемная</cp:lastModifiedBy>
  <cp:revision>18</cp:revision>
  <cp:lastPrinted>2024-07-18T05:27:00Z</cp:lastPrinted>
  <dcterms:created xsi:type="dcterms:W3CDTF">2023-03-22T06:14:00Z</dcterms:created>
  <dcterms:modified xsi:type="dcterms:W3CDTF">2025-11-20T11:32:00Z</dcterms:modified>
</cp:coreProperties>
</file>