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C9" w:rsidRDefault="008E6DC9" w:rsidP="008E6DC9">
      <w:pPr>
        <w:spacing w:after="0" w:line="240" w:lineRule="auto"/>
        <w:jc w:val="center"/>
        <w:rPr>
          <w:rFonts w:ascii="Arial" w:eastAsia="Times New Roman" w:hAnsi="Arial" w:cs="Arial"/>
          <w:b/>
          <w:color w:val="334549"/>
          <w:sz w:val="26"/>
          <w:szCs w:val="26"/>
          <w:shd w:val="clear" w:color="auto" w:fill="FFFFFF"/>
          <w:lang w:eastAsia="ru-RU"/>
        </w:rPr>
      </w:pPr>
      <w:r w:rsidRPr="008E6DC9">
        <w:rPr>
          <w:rFonts w:ascii="Arial" w:eastAsia="Times New Roman" w:hAnsi="Arial" w:cs="Arial"/>
          <w:b/>
          <w:color w:val="334549"/>
          <w:sz w:val="26"/>
          <w:szCs w:val="26"/>
          <w:shd w:val="clear" w:color="auto" w:fill="FFFFFF"/>
          <w:lang w:eastAsia="ru-RU"/>
        </w:rPr>
        <w:t xml:space="preserve">О ВЫВОЗЕ КУЛЬТУРНЫХ ЦЕННОСТЕЙ ЗА </w:t>
      </w:r>
      <w:r>
        <w:rPr>
          <w:rFonts w:ascii="Arial" w:eastAsia="Times New Roman" w:hAnsi="Arial" w:cs="Arial"/>
          <w:b/>
          <w:color w:val="334549"/>
          <w:sz w:val="26"/>
          <w:szCs w:val="26"/>
          <w:shd w:val="clear" w:color="auto" w:fill="FFFFFF"/>
          <w:lang w:eastAsia="ru-RU"/>
        </w:rPr>
        <w:t>П</w:t>
      </w:r>
      <w:r w:rsidRPr="008E6DC9">
        <w:rPr>
          <w:rFonts w:ascii="Arial" w:eastAsia="Times New Roman" w:hAnsi="Arial" w:cs="Arial"/>
          <w:b/>
          <w:color w:val="334549"/>
          <w:sz w:val="26"/>
          <w:szCs w:val="26"/>
          <w:shd w:val="clear" w:color="auto" w:fill="FFFFFF"/>
          <w:lang w:eastAsia="ru-RU"/>
        </w:rPr>
        <w:t>РЕДЕЛЫ</w:t>
      </w:r>
    </w:p>
    <w:p w:rsidR="008E6DC9" w:rsidRPr="008E6DC9" w:rsidRDefault="008E6DC9" w:rsidP="008E6DC9">
      <w:pPr>
        <w:spacing w:after="0" w:line="240" w:lineRule="auto"/>
        <w:jc w:val="center"/>
        <w:rPr>
          <w:rFonts w:ascii="Arial" w:eastAsia="Times New Roman" w:hAnsi="Arial" w:cs="Arial"/>
          <w:b/>
          <w:color w:val="334549"/>
          <w:sz w:val="26"/>
          <w:szCs w:val="26"/>
          <w:shd w:val="clear" w:color="auto" w:fill="FFFFFF"/>
          <w:lang w:eastAsia="ru-RU"/>
        </w:rPr>
      </w:pPr>
      <w:r w:rsidRPr="008E6DC9">
        <w:rPr>
          <w:rFonts w:ascii="Arial" w:eastAsia="Times New Roman" w:hAnsi="Arial" w:cs="Arial"/>
          <w:b/>
          <w:color w:val="334549"/>
          <w:sz w:val="26"/>
          <w:szCs w:val="26"/>
          <w:shd w:val="clear" w:color="auto" w:fill="FFFFFF"/>
          <w:lang w:eastAsia="ru-RU"/>
        </w:rPr>
        <w:t xml:space="preserve"> РЕСПУБЛИКИ БЕЛАРУСЬ</w:t>
      </w:r>
    </w:p>
    <w:p w:rsidR="008E6DC9" w:rsidRDefault="008E6DC9" w:rsidP="008E6DC9">
      <w:pPr>
        <w:spacing w:after="0" w:line="240" w:lineRule="auto"/>
        <w:rPr>
          <w:rFonts w:ascii="Arial" w:eastAsia="Times New Roman" w:hAnsi="Arial" w:cs="Arial"/>
          <w:color w:val="334549"/>
          <w:sz w:val="26"/>
          <w:szCs w:val="26"/>
          <w:shd w:val="clear" w:color="auto" w:fill="FFFFFF"/>
          <w:lang w:eastAsia="ru-RU"/>
        </w:rPr>
      </w:pPr>
    </w:p>
    <w:p w:rsidR="008E6DC9" w:rsidRPr="008E6DC9" w:rsidRDefault="008E6DC9" w:rsidP="008E6D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DC9">
        <w:rPr>
          <w:rFonts w:ascii="Arial" w:eastAsia="Times New Roman" w:hAnsi="Arial" w:cs="Arial"/>
          <w:color w:val="334549"/>
          <w:sz w:val="26"/>
          <w:szCs w:val="26"/>
          <w:shd w:val="clear" w:color="auto" w:fill="FFFFFF"/>
          <w:lang w:eastAsia="ru-RU"/>
        </w:rPr>
        <w:t>В соответствии с п. 3 ст. 76 Кодекса Республики Беларусь о культуре, п. 18 Положения о порядке и условиях выдачи документов в отношении культурных ценностей, утвержденного Постановлением Совета Министров Республики Беларусь от 3 января 2023 г. № 3 «О выдаче документов в отношении культурных ценностей».</w:t>
      </w:r>
    </w:p>
    <w:p w:rsidR="00934669" w:rsidRDefault="008E6DC9" w:rsidP="008E6DC9">
      <w:pPr>
        <w:ind w:firstLine="708"/>
        <w:jc w:val="both"/>
      </w:pPr>
      <w:proofErr w:type="gramStart"/>
      <w:r w:rsidRPr="008E6DC9">
        <w:rPr>
          <w:rFonts w:ascii="Arial" w:eastAsia="Times New Roman" w:hAnsi="Arial" w:cs="Arial"/>
          <w:color w:val="334549"/>
          <w:sz w:val="26"/>
          <w:szCs w:val="26"/>
          <w:shd w:val="clear" w:color="auto" w:fill="FFFFFF"/>
          <w:lang w:eastAsia="ru-RU"/>
        </w:rPr>
        <w:t>с 01.01.2023 выдачу письменных уведомлений о том, что заключение (разрешительный документ) на вывоз культурных ценностей не требуется (в отношении культурных ценностей, не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 о мерах нетарифного регулирования в отношении третьих стран к Договору о Евразийском экономическом союзе от 29 мая 2014 года (приложение</w:t>
      </w:r>
      <w:proofErr w:type="gramEnd"/>
      <w:r w:rsidRPr="008E6DC9">
        <w:rPr>
          <w:rFonts w:ascii="Arial" w:eastAsia="Times New Roman" w:hAnsi="Arial" w:cs="Arial"/>
          <w:color w:val="334549"/>
          <w:sz w:val="26"/>
          <w:szCs w:val="26"/>
          <w:shd w:val="clear" w:color="auto" w:fill="FFFFFF"/>
          <w:lang w:eastAsia="ru-RU"/>
        </w:rPr>
        <w:t xml:space="preserve"> N 7) осуществляют работники организаций культуры, уполномоченные органами областного территориального уровня. </w:t>
      </w:r>
      <w:bookmarkStart w:id="0" w:name="_GoBack"/>
      <w:bookmarkEnd w:id="0"/>
    </w:p>
    <w:sectPr w:rsidR="0093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C9"/>
    <w:rsid w:val="008E6DC9"/>
    <w:rsid w:val="00D4471B"/>
    <w:rsid w:val="00F9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2025-06-03T06:02:00Z</dcterms:created>
  <dcterms:modified xsi:type="dcterms:W3CDTF">2025-06-03T06:09:00Z</dcterms:modified>
</cp:coreProperties>
</file>