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81" w:rsidRPr="00C27E81" w:rsidRDefault="003C73F6" w:rsidP="00B81405">
      <w:pPr>
        <w:tabs>
          <w:tab w:val="center" w:pos="7285"/>
          <w:tab w:val="left" w:pos="13540"/>
        </w:tabs>
        <w:spacing w:line="240" w:lineRule="auto"/>
        <w:rPr>
          <w:rFonts w:ascii="Calibri" w:eastAsia="Times New Roman" w:hAnsi="Calibri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1" locked="0" layoutInCell="1" allowOverlap="1" wp14:anchorId="6425B32F" wp14:editId="155810DB">
            <wp:simplePos x="0" y="0"/>
            <wp:positionH relativeFrom="column">
              <wp:posOffset>-117613</wp:posOffset>
            </wp:positionH>
            <wp:positionV relativeFrom="paragraph">
              <wp:posOffset>-324098</wp:posOffset>
            </wp:positionV>
            <wp:extent cx="2003425" cy="2003425"/>
            <wp:effectExtent l="0" t="0" r="0" b="0"/>
            <wp:wrapNone/>
            <wp:docPr id="2" name="Рисунок 1" descr="http://10.173.0.10/Images/object119936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73.0.10/Images/object1199361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873020" wp14:editId="5E4E426B">
                <wp:simplePos x="0" y="0"/>
                <wp:positionH relativeFrom="column">
                  <wp:posOffset>1616075</wp:posOffset>
                </wp:positionH>
                <wp:positionV relativeFrom="paragraph">
                  <wp:posOffset>1905</wp:posOffset>
                </wp:positionV>
                <wp:extent cx="7888605" cy="1359535"/>
                <wp:effectExtent l="0" t="0" r="0" b="0"/>
                <wp:wrapSquare wrapText="bothSides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888605" cy="13595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6309" w:rsidRPr="003C73F6" w:rsidRDefault="002B6309" w:rsidP="002B6309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color w:val="92D050"/>
                                <w:sz w:val="36"/>
                                <w:szCs w:val="36"/>
                                <w:lang w:val="ru-RU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100000">
                                        <w14:srgbClr w14:val="446025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 02 марта по 18 марта 2026 года</w:t>
                            </w:r>
                          </w:p>
                          <w:p w:rsidR="002B6309" w:rsidRPr="003C73F6" w:rsidRDefault="002B6309" w:rsidP="002B6309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color w:val="92D050"/>
                                <w:sz w:val="36"/>
                                <w:szCs w:val="36"/>
                                <w:lang w:val="ru-RU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100000">
                                        <w14:srgbClr w14:val="446025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"За безопасность вместе"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587302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7.25pt;margin-top:.15pt;width:621.15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" filled="f" stroked="f">
                <o:lock v:ext="edit" shapetype="t"/>
                <v:textbox>
                  <w:txbxContent>
                    <w:p w:rsidR="002B6309" w:rsidRPr="003C73F6" w:rsidRDefault="002B6309" w:rsidP="002B6309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Impact" w:hAnsi="Impact"/>
                          <w:color w:val="92D050"/>
                          <w:sz w:val="36"/>
                          <w:szCs w:val="36"/>
                          <w:lang w:val="ru-RU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100000">
                                  <w14:srgbClr w14:val="446025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 02 марта по 18 марта 2026 года</w:t>
                      </w:r>
                    </w:p>
                    <w:p w:rsidR="002B6309" w:rsidRPr="003C73F6" w:rsidRDefault="002B6309" w:rsidP="002B6309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ascii="Impact" w:hAnsi="Impact"/>
                          <w:color w:val="92D050"/>
                          <w:sz w:val="36"/>
                          <w:szCs w:val="36"/>
                          <w:lang w:val="ru-RU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100000">
                                  <w14:srgbClr w14:val="446025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"За безопасность вместе"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405">
        <w:rPr>
          <w:rFonts w:ascii="Calibri" w:eastAsia="Times New Roman" w:hAnsi="Calibri" w:cs="Times New Roman"/>
          <w:b/>
          <w:sz w:val="24"/>
          <w:szCs w:val="24"/>
          <w:lang w:val="ru-RU"/>
        </w:rPr>
        <w:tab/>
      </w:r>
    </w:p>
    <w:p w:rsidR="00C27E81" w:rsidRPr="00C27E81" w:rsidRDefault="00C27E81" w:rsidP="00B81405">
      <w:pPr>
        <w:spacing w:line="240" w:lineRule="auto"/>
        <w:jc w:val="center"/>
        <w:rPr>
          <w:rFonts w:ascii="Calibri" w:eastAsia="Times New Roman" w:hAnsi="Calibri" w:cs="Times New Roman"/>
          <w:sz w:val="16"/>
          <w:szCs w:val="16"/>
          <w:lang w:val="ru-RU"/>
        </w:rPr>
      </w:pPr>
    </w:p>
    <w:p w:rsidR="00B81405" w:rsidRPr="008C51D2" w:rsidRDefault="00B81405" w:rsidP="00B81405">
      <w:pPr>
        <w:rPr>
          <w:lang w:val="ru-RU"/>
        </w:rPr>
      </w:pPr>
    </w:p>
    <w:p w:rsidR="00B81405" w:rsidRPr="008C51D2" w:rsidRDefault="00B81405" w:rsidP="00B81405">
      <w:pPr>
        <w:rPr>
          <w:lang w:val="ru-RU"/>
        </w:rPr>
      </w:pPr>
    </w:p>
    <w:p w:rsidR="000277FD" w:rsidRDefault="000277FD" w:rsidP="00953651">
      <w:pPr>
        <w:pStyle w:val="23"/>
        <w:rPr>
          <w:i/>
        </w:rPr>
      </w:pPr>
    </w:p>
    <w:p w:rsidR="00510D9D" w:rsidRPr="00495C3F" w:rsidRDefault="00510D9D" w:rsidP="00DF74FB">
      <w:pPr>
        <w:pStyle w:val="23"/>
        <w:jc w:val="center"/>
        <w:rPr>
          <w:rFonts w:ascii="Times New Roman" w:hAnsi="Times New Roman"/>
          <w:b/>
          <w:i/>
          <w:sz w:val="30"/>
          <w:szCs w:val="30"/>
          <w:u w:val="single"/>
        </w:rPr>
      </w:pPr>
      <w:proofErr w:type="gramStart"/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 xml:space="preserve">Чечерская районная </w:t>
      </w:r>
      <w:proofErr w:type="spellStart"/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>энергогазинспекция</w:t>
      </w:r>
      <w:proofErr w:type="spellEnd"/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 xml:space="preserve"> филиала государственного учреждения «Государственный энергетический и газовый надзор» по Гомельской области </w:t>
      </w:r>
      <w:r>
        <w:rPr>
          <w:rFonts w:ascii="Times New Roman" w:hAnsi="Times New Roman"/>
          <w:b/>
          <w:i/>
          <w:sz w:val="30"/>
          <w:szCs w:val="30"/>
          <w:u w:val="single"/>
        </w:rPr>
        <w:t xml:space="preserve">с </w:t>
      </w:r>
      <w:r w:rsidR="00A3372F">
        <w:rPr>
          <w:rFonts w:ascii="Times New Roman" w:hAnsi="Times New Roman"/>
          <w:b/>
          <w:i/>
          <w:sz w:val="30"/>
          <w:szCs w:val="30"/>
          <w:u w:val="single"/>
        </w:rPr>
        <w:t>02</w:t>
      </w:r>
      <w:r w:rsidR="00DF74FB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="00A3372F">
        <w:rPr>
          <w:rFonts w:ascii="Times New Roman" w:hAnsi="Times New Roman"/>
          <w:b/>
          <w:i/>
          <w:sz w:val="30"/>
          <w:szCs w:val="30"/>
          <w:u w:val="single"/>
        </w:rPr>
        <w:t>марта</w:t>
      </w:r>
      <w:r>
        <w:rPr>
          <w:rFonts w:ascii="Times New Roman" w:hAnsi="Times New Roman"/>
          <w:b/>
          <w:i/>
          <w:sz w:val="30"/>
          <w:szCs w:val="30"/>
          <w:u w:val="single"/>
        </w:rPr>
        <w:t xml:space="preserve"> по </w:t>
      </w:r>
      <w:r w:rsidR="00A3372F">
        <w:rPr>
          <w:rFonts w:ascii="Times New Roman" w:hAnsi="Times New Roman"/>
          <w:b/>
          <w:i/>
          <w:sz w:val="30"/>
          <w:szCs w:val="30"/>
          <w:u w:val="single"/>
        </w:rPr>
        <w:t>18</w:t>
      </w:r>
      <w:r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="00A3372F">
        <w:rPr>
          <w:rFonts w:ascii="Times New Roman" w:hAnsi="Times New Roman"/>
          <w:b/>
          <w:i/>
          <w:sz w:val="30"/>
          <w:szCs w:val="30"/>
          <w:u w:val="single"/>
        </w:rPr>
        <w:t>марта</w:t>
      </w:r>
      <w:r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>202</w:t>
      </w:r>
      <w:r w:rsidR="00A3372F">
        <w:rPr>
          <w:rFonts w:ascii="Times New Roman" w:hAnsi="Times New Roman"/>
          <w:b/>
          <w:i/>
          <w:sz w:val="30"/>
          <w:szCs w:val="30"/>
          <w:u w:val="single"/>
        </w:rPr>
        <w:t>6</w:t>
      </w:r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 xml:space="preserve"> года примет участие в</w:t>
      </w:r>
      <w:r w:rsidR="00DF74FB">
        <w:rPr>
          <w:rFonts w:ascii="Times New Roman" w:hAnsi="Times New Roman"/>
          <w:b/>
          <w:i/>
          <w:sz w:val="30"/>
          <w:szCs w:val="30"/>
          <w:u w:val="single"/>
        </w:rPr>
        <w:t xml:space="preserve"> республиканской </w:t>
      </w:r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>профилактической акции «</w:t>
      </w:r>
      <w:r w:rsidR="00DF74FB">
        <w:rPr>
          <w:rFonts w:ascii="Times New Roman" w:hAnsi="Times New Roman"/>
          <w:b/>
          <w:i/>
          <w:sz w:val="30"/>
          <w:szCs w:val="30"/>
          <w:u w:val="single"/>
        </w:rPr>
        <w:t>За безопасность вместе</w:t>
      </w:r>
      <w:r w:rsidRPr="00495C3F">
        <w:rPr>
          <w:rFonts w:ascii="Times New Roman" w:hAnsi="Times New Roman"/>
          <w:b/>
          <w:i/>
          <w:sz w:val="30"/>
          <w:szCs w:val="30"/>
          <w:u w:val="single"/>
        </w:rPr>
        <w:t>»</w:t>
      </w:r>
      <w:r w:rsidR="00DF74FB">
        <w:rPr>
          <w:rFonts w:ascii="Times New Roman" w:hAnsi="Times New Roman"/>
          <w:b/>
          <w:i/>
          <w:sz w:val="30"/>
          <w:szCs w:val="30"/>
          <w:u w:val="single"/>
        </w:rPr>
        <w:t>!</w:t>
      </w:r>
      <w:proofErr w:type="gramEnd"/>
    </w:p>
    <w:p w:rsidR="000277FD" w:rsidRDefault="002B6309" w:rsidP="003C73F6">
      <w:pPr>
        <w:pStyle w:val="23"/>
        <w:ind w:left="11624"/>
        <w:rPr>
          <w:rFonts w:ascii="Times New Roman" w:hAnsi="Times New Roman"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39370</wp:posOffset>
            </wp:positionV>
            <wp:extent cx="7191375" cy="3363595"/>
            <wp:effectExtent l="0" t="0" r="0" b="0"/>
            <wp:wrapNone/>
            <wp:docPr id="9" name="Рисунок 9" descr="C:\Users\User\AppData\Local\Microsoft\Windows\INetCache\Content.Word\18-03-202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8-03-2025-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987" w:rsidRPr="00FB3428">
        <w:rPr>
          <w:rFonts w:ascii="Times New Roman" w:hAnsi="Times New Roman"/>
          <w:b/>
          <w:i/>
          <w:sz w:val="24"/>
          <w:szCs w:val="24"/>
        </w:rPr>
        <w:t>Цель Акции:</w:t>
      </w:r>
      <w:r w:rsidR="00660987" w:rsidRPr="00FB3428">
        <w:rPr>
          <w:rFonts w:ascii="Times New Roman" w:hAnsi="Times New Roman"/>
          <w:i/>
          <w:sz w:val="24"/>
          <w:szCs w:val="24"/>
        </w:rPr>
        <w:t xml:space="preserve"> </w:t>
      </w:r>
      <w:r w:rsidR="00DF74FB" w:rsidRPr="00B616DB">
        <w:rPr>
          <w:rFonts w:ascii="Times New Roman" w:hAnsi="Times New Roman"/>
          <w:i/>
          <w:sz w:val="24"/>
          <w:szCs w:val="24"/>
          <w:u w:val="single"/>
        </w:rPr>
        <w:t xml:space="preserve"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 правил пожарной безопасности; просвещение, в том числе правовое, граждан в вопросах обеспечения безопасности жизнедеятельности, в том числе пожарной безопасности; повышение информированности населения о возможности государственных организаций по оказанию услуг (помощи) в сфере обеспечения пожарной безопасности, укрепления правопорядка, предупреждение правонарушений, совершаемых гражданами в состоянии </w:t>
      </w:r>
      <w:r w:rsidR="00B616DB" w:rsidRPr="00B616DB">
        <w:rPr>
          <w:rFonts w:ascii="Times New Roman" w:hAnsi="Times New Roman"/>
          <w:i/>
          <w:sz w:val="24"/>
          <w:szCs w:val="24"/>
          <w:u w:val="single"/>
        </w:rPr>
        <w:t>алкогольного</w:t>
      </w:r>
      <w:r w:rsidR="00DF74FB" w:rsidRPr="00B616DB">
        <w:rPr>
          <w:rFonts w:ascii="Times New Roman" w:hAnsi="Times New Roman"/>
          <w:i/>
          <w:sz w:val="24"/>
          <w:szCs w:val="24"/>
          <w:u w:val="single"/>
        </w:rPr>
        <w:t xml:space="preserve"> опьянения.</w:t>
      </w:r>
    </w:p>
    <w:p w:rsidR="00B616DB" w:rsidRPr="00B616DB" w:rsidRDefault="00B616DB" w:rsidP="00FB3428">
      <w:pPr>
        <w:pStyle w:val="23"/>
        <w:ind w:left="11624"/>
        <w:rPr>
          <w:rFonts w:ascii="Times New Roman" w:hAnsi="Times New Roman"/>
          <w:i/>
          <w:sz w:val="24"/>
          <w:szCs w:val="24"/>
          <w:u w:val="single"/>
        </w:rPr>
      </w:pPr>
    </w:p>
    <w:p w:rsidR="00B616DB" w:rsidRPr="00B616DB" w:rsidRDefault="00B616DB" w:rsidP="00B616DB">
      <w:pPr>
        <w:pStyle w:val="23"/>
        <w:rPr>
          <w:rFonts w:ascii="Times New Roman" w:hAnsi="Times New Roman"/>
          <w:i/>
          <w:sz w:val="24"/>
          <w:szCs w:val="24"/>
        </w:rPr>
      </w:pPr>
      <w:r w:rsidRPr="00B616DB">
        <w:rPr>
          <w:rFonts w:ascii="Times New Roman" w:hAnsi="Times New Roman"/>
          <w:b/>
          <w:sz w:val="24"/>
          <w:szCs w:val="24"/>
        </w:rPr>
        <w:t>Задачи:</w:t>
      </w:r>
      <w:r w:rsidRPr="00B616DB">
        <w:rPr>
          <w:rFonts w:ascii="Times New Roman" w:hAnsi="Times New Roman"/>
          <w:i/>
          <w:sz w:val="24"/>
          <w:szCs w:val="24"/>
        </w:rPr>
        <w:t xml:space="preserve"> распространение в обществе знаний о безопасности жизнедеятельности и разъяснение </w:t>
      </w:r>
      <w:r w:rsidR="003C73F6" w:rsidRPr="00B616DB">
        <w:rPr>
          <w:rFonts w:ascii="Times New Roman" w:hAnsi="Times New Roman"/>
          <w:i/>
          <w:sz w:val="24"/>
          <w:szCs w:val="24"/>
        </w:rPr>
        <w:t>положений,</w:t>
      </w:r>
      <w:r w:rsidRPr="00B616DB">
        <w:rPr>
          <w:rFonts w:ascii="Times New Roman" w:hAnsi="Times New Roman"/>
          <w:i/>
          <w:sz w:val="24"/>
          <w:szCs w:val="24"/>
        </w:rPr>
        <w:t xml:space="preserve">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:rsidR="00B616DB" w:rsidRPr="00B616DB" w:rsidRDefault="00B616DB" w:rsidP="00B616DB">
      <w:pPr>
        <w:pStyle w:val="23"/>
        <w:rPr>
          <w:rFonts w:ascii="Times New Roman" w:hAnsi="Times New Roman"/>
          <w:i/>
          <w:sz w:val="24"/>
          <w:szCs w:val="24"/>
        </w:rPr>
      </w:pPr>
      <w:r w:rsidRPr="00B616DB">
        <w:rPr>
          <w:rFonts w:ascii="Times New Roman" w:hAnsi="Times New Roman"/>
          <w:i/>
          <w:sz w:val="24"/>
          <w:szCs w:val="24"/>
        </w:rPr>
        <w:t>Изучение состояния безопасности домовладений (квартир) граждан;</w:t>
      </w:r>
    </w:p>
    <w:p w:rsidR="003C2511" w:rsidRPr="003C2511" w:rsidRDefault="00B616DB" w:rsidP="00B616DB">
      <w:pPr>
        <w:pStyle w:val="23"/>
        <w:rPr>
          <w:rFonts w:ascii="Times New Roman" w:hAnsi="Times New Roman"/>
          <w:i/>
          <w:sz w:val="24"/>
          <w:szCs w:val="24"/>
        </w:rPr>
      </w:pPr>
      <w:proofErr w:type="gramStart"/>
      <w:r w:rsidRPr="00B616DB">
        <w:rPr>
          <w:rFonts w:ascii="Times New Roman" w:hAnsi="Times New Roman"/>
          <w:i/>
          <w:sz w:val="24"/>
          <w:szCs w:val="24"/>
        </w:rPr>
        <w:t>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 (квартирах) одиноких и одиноко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16DB">
        <w:rPr>
          <w:rFonts w:ascii="Times New Roman" w:hAnsi="Times New Roman"/>
          <w:i/>
          <w:sz w:val="24"/>
          <w:szCs w:val="24"/>
        </w:rPr>
        <w:t>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</w:t>
      </w:r>
      <w:proofErr w:type="gramEnd"/>
      <w:r w:rsidRPr="00B616DB">
        <w:rPr>
          <w:rFonts w:ascii="Times New Roman" w:hAnsi="Times New Roman"/>
          <w:i/>
          <w:sz w:val="24"/>
          <w:szCs w:val="24"/>
        </w:rPr>
        <w:t xml:space="preserve"> жизни.</w:t>
      </w:r>
    </w:p>
    <w:sectPr w:rsidR="003C2511" w:rsidRPr="003C2511" w:rsidSect="003C2511">
      <w:pgSz w:w="16838" w:h="11906" w:orient="landscape"/>
      <w:pgMar w:top="510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D2" w:rsidRDefault="009617D2" w:rsidP="00B81405">
      <w:pPr>
        <w:spacing w:after="0" w:line="240" w:lineRule="auto"/>
      </w:pPr>
      <w:r>
        <w:separator/>
      </w:r>
    </w:p>
  </w:endnote>
  <w:endnote w:type="continuationSeparator" w:id="0">
    <w:p w:rsidR="009617D2" w:rsidRDefault="009617D2" w:rsidP="00B8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D2" w:rsidRDefault="009617D2" w:rsidP="00B81405">
      <w:pPr>
        <w:spacing w:after="0" w:line="240" w:lineRule="auto"/>
      </w:pPr>
      <w:r>
        <w:separator/>
      </w:r>
    </w:p>
  </w:footnote>
  <w:footnote w:type="continuationSeparator" w:id="0">
    <w:p w:rsidR="009617D2" w:rsidRDefault="009617D2" w:rsidP="00B81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81"/>
    <w:rsid w:val="00003804"/>
    <w:rsid w:val="000277FD"/>
    <w:rsid w:val="001B5590"/>
    <w:rsid w:val="00216217"/>
    <w:rsid w:val="002B6309"/>
    <w:rsid w:val="002C54C1"/>
    <w:rsid w:val="00324915"/>
    <w:rsid w:val="003C2511"/>
    <w:rsid w:val="003C73F6"/>
    <w:rsid w:val="00422608"/>
    <w:rsid w:val="0043453F"/>
    <w:rsid w:val="00495C3F"/>
    <w:rsid w:val="004B47E2"/>
    <w:rsid w:val="004D5803"/>
    <w:rsid w:val="00510D9D"/>
    <w:rsid w:val="00591A46"/>
    <w:rsid w:val="006574FC"/>
    <w:rsid w:val="00660987"/>
    <w:rsid w:val="00676B28"/>
    <w:rsid w:val="006D6F03"/>
    <w:rsid w:val="00707403"/>
    <w:rsid w:val="007429BC"/>
    <w:rsid w:val="00755C3D"/>
    <w:rsid w:val="00856BDA"/>
    <w:rsid w:val="00857788"/>
    <w:rsid w:val="00874993"/>
    <w:rsid w:val="008B7072"/>
    <w:rsid w:val="008C51D2"/>
    <w:rsid w:val="008E485E"/>
    <w:rsid w:val="00953651"/>
    <w:rsid w:val="0095478B"/>
    <w:rsid w:val="009617D2"/>
    <w:rsid w:val="0096763F"/>
    <w:rsid w:val="009C2FEE"/>
    <w:rsid w:val="00A32D22"/>
    <w:rsid w:val="00A3372F"/>
    <w:rsid w:val="00A86F81"/>
    <w:rsid w:val="00B23BD6"/>
    <w:rsid w:val="00B616DB"/>
    <w:rsid w:val="00B81405"/>
    <w:rsid w:val="00C21680"/>
    <w:rsid w:val="00C27E81"/>
    <w:rsid w:val="00C66A7F"/>
    <w:rsid w:val="00D62F1D"/>
    <w:rsid w:val="00DF74FB"/>
    <w:rsid w:val="00E47E83"/>
    <w:rsid w:val="00EA0003"/>
    <w:rsid w:val="00EB63D2"/>
    <w:rsid w:val="00ED5948"/>
    <w:rsid w:val="00F37698"/>
    <w:rsid w:val="00F8487D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81"/>
  </w:style>
  <w:style w:type="paragraph" w:styleId="1">
    <w:name w:val="heading 1"/>
    <w:basedOn w:val="a"/>
    <w:next w:val="a"/>
    <w:link w:val="10"/>
    <w:uiPriority w:val="9"/>
    <w:qFormat/>
    <w:rsid w:val="00C2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7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27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27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27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27E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7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7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7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7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7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7E81"/>
    <w:rPr>
      <w:b/>
      <w:bCs/>
    </w:rPr>
  </w:style>
  <w:style w:type="character" w:styleId="a9">
    <w:name w:val="Emphasis"/>
    <w:basedOn w:val="a0"/>
    <w:uiPriority w:val="20"/>
    <w:qFormat/>
    <w:rsid w:val="00C27E81"/>
    <w:rPr>
      <w:i/>
      <w:iCs/>
    </w:rPr>
  </w:style>
  <w:style w:type="paragraph" w:styleId="aa">
    <w:name w:val="No Spacing"/>
    <w:uiPriority w:val="1"/>
    <w:qFormat/>
    <w:rsid w:val="00C27E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7E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7E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7E8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27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27E8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7E8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27E8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27E8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27E8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27E8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7E81"/>
    <w:pPr>
      <w:outlineLvl w:val="9"/>
    </w:pPr>
  </w:style>
  <w:style w:type="paragraph" w:styleId="23">
    <w:name w:val="Body Text 2"/>
    <w:basedOn w:val="a"/>
    <w:link w:val="24"/>
    <w:rsid w:val="00B81405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B81405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81405"/>
  </w:style>
  <w:style w:type="paragraph" w:styleId="af6">
    <w:name w:val="footer"/>
    <w:basedOn w:val="a"/>
    <w:link w:val="af7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1405"/>
  </w:style>
  <w:style w:type="paragraph" w:styleId="af8">
    <w:name w:val="Balloon Text"/>
    <w:basedOn w:val="a"/>
    <w:link w:val="af9"/>
    <w:uiPriority w:val="99"/>
    <w:semiHidden/>
    <w:unhideWhenUsed/>
    <w:rsid w:val="007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7403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2B63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81"/>
  </w:style>
  <w:style w:type="paragraph" w:styleId="1">
    <w:name w:val="heading 1"/>
    <w:basedOn w:val="a"/>
    <w:next w:val="a"/>
    <w:link w:val="10"/>
    <w:uiPriority w:val="9"/>
    <w:qFormat/>
    <w:rsid w:val="00C2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7E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27E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27E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27E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27E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27E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7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7E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7E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7E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7E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7E81"/>
    <w:rPr>
      <w:b/>
      <w:bCs/>
    </w:rPr>
  </w:style>
  <w:style w:type="character" w:styleId="a9">
    <w:name w:val="Emphasis"/>
    <w:basedOn w:val="a0"/>
    <w:uiPriority w:val="20"/>
    <w:qFormat/>
    <w:rsid w:val="00C27E81"/>
    <w:rPr>
      <w:i/>
      <w:iCs/>
    </w:rPr>
  </w:style>
  <w:style w:type="paragraph" w:styleId="aa">
    <w:name w:val="No Spacing"/>
    <w:uiPriority w:val="1"/>
    <w:qFormat/>
    <w:rsid w:val="00C27E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7E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7E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27E8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27E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27E8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7E8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27E8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27E8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27E8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27E8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27E81"/>
    <w:pPr>
      <w:outlineLvl w:val="9"/>
    </w:pPr>
  </w:style>
  <w:style w:type="paragraph" w:styleId="23">
    <w:name w:val="Body Text 2"/>
    <w:basedOn w:val="a"/>
    <w:link w:val="24"/>
    <w:rsid w:val="00B81405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B81405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81405"/>
  </w:style>
  <w:style w:type="paragraph" w:styleId="af6">
    <w:name w:val="footer"/>
    <w:basedOn w:val="a"/>
    <w:link w:val="af7"/>
    <w:uiPriority w:val="99"/>
    <w:semiHidden/>
    <w:unhideWhenUsed/>
    <w:rsid w:val="00B81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1405"/>
  </w:style>
  <w:style w:type="paragraph" w:styleId="af8">
    <w:name w:val="Balloon Text"/>
    <w:basedOn w:val="a"/>
    <w:link w:val="af9"/>
    <w:uiPriority w:val="99"/>
    <w:semiHidden/>
    <w:unhideWhenUsed/>
    <w:rsid w:val="007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07403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2B63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TeploBuda</dc:creator>
  <cp:lastModifiedBy>Приемная</cp:lastModifiedBy>
  <cp:revision>2</cp:revision>
  <dcterms:created xsi:type="dcterms:W3CDTF">2026-03-02T07:23:00Z</dcterms:created>
  <dcterms:modified xsi:type="dcterms:W3CDTF">2026-03-02T07:23:00Z</dcterms:modified>
</cp:coreProperties>
</file>